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6FD" w14:textId="77777777" w:rsidR="008966A1" w:rsidRDefault="00AC7CB8">
      <w:pPr>
        <w:spacing w:line="204" w:lineRule="auto"/>
        <w:jc w:val="center"/>
        <w:rPr>
          <w:rFonts w:ascii="Times New Roman" w:hAnsi="Times New Roman"/>
          <w:b/>
          <w:color w:val="604A44"/>
          <w:spacing w:val="-13"/>
          <w:sz w:val="72"/>
        </w:rPr>
      </w:pPr>
      <w:r>
        <w:rPr>
          <w:rFonts w:ascii="Times New Roman" w:hAnsi="Times New Roman"/>
          <w:b/>
          <w:color w:val="604A44"/>
          <w:spacing w:val="-13"/>
          <w:sz w:val="72"/>
        </w:rPr>
        <w:t>DORNEY PARISH</w:t>
      </w:r>
    </w:p>
    <w:p w14:paraId="1D4E3E58" w14:textId="77777777" w:rsidR="008966A1" w:rsidRDefault="00AC7CB8">
      <w:pPr>
        <w:spacing w:before="216" w:after="1008" w:line="199" w:lineRule="auto"/>
        <w:jc w:val="center"/>
        <w:rPr>
          <w:rFonts w:ascii="Times New Roman" w:hAnsi="Times New Roman"/>
          <w:b/>
          <w:color w:val="604A44"/>
          <w:spacing w:val="-10"/>
          <w:sz w:val="72"/>
        </w:rPr>
      </w:pPr>
      <w:r>
        <w:rPr>
          <w:rFonts w:ascii="Times New Roman" w:hAnsi="Times New Roman"/>
          <w:b/>
          <w:color w:val="604A44"/>
          <w:spacing w:val="-10"/>
          <w:sz w:val="72"/>
        </w:rPr>
        <w:t>PLAN</w:t>
      </w:r>
    </w:p>
    <w:p w14:paraId="5DBA85EA" w14:textId="77777777" w:rsidR="008966A1" w:rsidRDefault="00AC7CB8">
      <w:pPr>
        <w:ind w:left="799" w:right="744"/>
        <w:jc w:val="center"/>
      </w:pPr>
      <w:r>
        <w:rPr>
          <w:noProof/>
        </w:rPr>
        <w:drawing>
          <wp:inline distT="0" distB="0" distL="0" distR="0" wp14:anchorId="308B4A0C" wp14:editId="6AA469A0">
            <wp:extent cx="2779395" cy="316611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5AF1" w14:textId="77777777" w:rsidR="008966A1" w:rsidRDefault="008966A1">
      <w:pPr>
        <w:sectPr w:rsidR="008966A1">
          <w:pgSz w:w="8427" w:h="11918"/>
          <w:pgMar w:top="1454" w:right="1190" w:bottom="2434" w:left="1257" w:header="720" w:footer="720" w:gutter="0"/>
          <w:cols w:space="720"/>
        </w:sectPr>
      </w:pPr>
    </w:p>
    <w:p w14:paraId="239DAFD6" w14:textId="77777777" w:rsidR="008966A1" w:rsidRDefault="00AC7CB8">
      <w:pPr>
        <w:spacing w:line="199" w:lineRule="auto"/>
        <w:ind w:right="180"/>
        <w:jc w:val="righ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Feb 2005</w:t>
      </w:r>
    </w:p>
    <w:p w14:paraId="736F67E0" w14:textId="12BE1819" w:rsidR="008966A1" w:rsidRDefault="00FA02FB">
      <w:pPr>
        <w:spacing w:before="252" w:line="204" w:lineRule="auto"/>
        <w:rPr>
          <w:rFonts w:ascii="Times New Roman" w:hAnsi="Times New Roman"/>
          <w:b/>
          <w:color w:val="000000"/>
          <w:spacing w:val="4"/>
          <w:sz w:val="20"/>
        </w:rPr>
      </w:pPr>
      <w:r>
        <w:rPr>
          <w:rFonts w:ascii="Times New Roman" w:hAnsi="Times New Roman"/>
          <w:b/>
          <w:color w:val="000000"/>
          <w:spacing w:val="4"/>
          <w:sz w:val="20"/>
        </w:rPr>
        <w:t>D</w:t>
      </w:r>
      <w:r w:rsidR="00AC7CB8">
        <w:rPr>
          <w:rFonts w:ascii="Times New Roman" w:hAnsi="Times New Roman"/>
          <w:b/>
          <w:color w:val="000000"/>
          <w:spacing w:val="4"/>
          <w:sz w:val="20"/>
        </w:rPr>
        <w:t>ORNE</w:t>
      </w:r>
      <w:r>
        <w:rPr>
          <w:rFonts w:ascii="Times New Roman" w:hAnsi="Times New Roman"/>
          <w:b/>
          <w:color w:val="000000"/>
          <w:spacing w:val="4"/>
          <w:sz w:val="20"/>
        </w:rPr>
        <w:t>Y</w:t>
      </w:r>
      <w:r w:rsidR="00AC7CB8">
        <w:rPr>
          <w:rFonts w:ascii="Times New Roman" w:hAnsi="Times New Roman"/>
          <w:b/>
          <w:color w:val="000000"/>
          <w:spacing w:val="4"/>
          <w:sz w:val="20"/>
        </w:rPr>
        <w:t xml:space="preserve"> PARISH PLAN</w:t>
      </w:r>
    </w:p>
    <w:p w14:paraId="13F0F2FD" w14:textId="77777777" w:rsidR="008966A1" w:rsidRDefault="00AC7CB8">
      <w:pPr>
        <w:spacing w:before="324" w:line="196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"OUR PLACE IN THE COUNTRY"</w:t>
      </w:r>
    </w:p>
    <w:p w14:paraId="1DA69C12" w14:textId="77777777" w:rsidR="008966A1" w:rsidRDefault="00AC7CB8">
      <w:pPr>
        <w:spacing w:before="252"/>
        <w:jc w:val="both"/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 xml:space="preserve">Dorney Parish is a small rural community at the southern tip of Buckinghamshire. The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river Thames defines the southern border and the M4 motorway runs across the north of the Parish. Despite its </w:t>
      </w:r>
      <w:proofErr w:type="gramStart"/>
      <w:r>
        <w:rPr>
          <w:rFonts w:ascii="Times New Roman" w:hAnsi="Times New Roman"/>
          <w:b/>
          <w:color w:val="000000"/>
          <w:spacing w:val="-4"/>
          <w:sz w:val="20"/>
        </w:rPr>
        <w:t>close proximity</w:t>
      </w:r>
      <w:proofErr w:type="gramEnd"/>
      <w:r>
        <w:rPr>
          <w:rFonts w:ascii="Times New Roman" w:hAnsi="Times New Roman"/>
          <w:b/>
          <w:color w:val="000000"/>
          <w:spacing w:val="-4"/>
          <w:sz w:val="20"/>
        </w:rPr>
        <w:t xml:space="preserve"> to neighbouring urban areas the Parish retains 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numerous attractive features. Two Conservation areas have been designated. three </w:t>
      </w:r>
      <w:r>
        <w:rPr>
          <w:rFonts w:ascii="Times New Roman" w:hAnsi="Times New Roman"/>
          <w:b/>
          <w:color w:val="000000"/>
          <w:spacing w:val="-5"/>
          <w:sz w:val="20"/>
        </w:rPr>
        <w:t xml:space="preserve">properties are afforded Grade I </w:t>
      </w:r>
      <w:proofErr w:type="gramStart"/>
      <w:r>
        <w:rPr>
          <w:rFonts w:ascii="Times New Roman" w:hAnsi="Times New Roman"/>
          <w:b/>
          <w:color w:val="000000"/>
          <w:spacing w:val="-5"/>
          <w:sz w:val="20"/>
        </w:rPr>
        <w:t>listing</w:t>
      </w:r>
      <w:proofErr w:type="gramEnd"/>
      <w:r>
        <w:rPr>
          <w:rFonts w:ascii="Times New Roman" w:hAnsi="Times New Roman"/>
          <w:b/>
          <w:color w:val="000000"/>
          <w:spacing w:val="-5"/>
          <w:sz w:val="20"/>
        </w:rPr>
        <w:t xml:space="preserve"> and forty-two are Grade II listed.</w:t>
      </w:r>
    </w:p>
    <w:p w14:paraId="1BBE0EF2" w14:textId="0C3B097D" w:rsidR="008966A1" w:rsidRDefault="00AC7CB8">
      <w:pPr>
        <w:spacing w:before="288"/>
        <w:jc w:val="both"/>
        <w:rPr>
          <w:rFonts w:ascii="Times New Roman" w:hAnsi="Times New Roman"/>
          <w:b/>
          <w:color w:val="000000"/>
          <w:spacing w:val="-5"/>
          <w:sz w:val="20"/>
        </w:rPr>
      </w:pPr>
      <w:r>
        <w:rPr>
          <w:rFonts w:ascii="Times New Roman" w:hAnsi="Times New Roman"/>
          <w:b/>
          <w:color w:val="000000"/>
          <w:spacing w:val="-5"/>
          <w:sz w:val="20"/>
        </w:rPr>
        <w:t xml:space="preserve">However, the Parish is within the dynamic and economically affluent Southeast. </w:t>
      </w:r>
      <w:proofErr w:type="gramStart"/>
      <w:r>
        <w:rPr>
          <w:rFonts w:ascii="Times New Roman" w:hAnsi="Times New Roman"/>
          <w:b/>
          <w:color w:val="000000"/>
          <w:spacing w:val="-5"/>
          <w:sz w:val="20"/>
        </w:rPr>
        <w:t xml:space="preserve">As a </w:t>
      </w:r>
      <w:r w:rsidR="00FA02FB">
        <w:rPr>
          <w:rFonts w:ascii="Times New Roman" w:hAnsi="Times New Roman"/>
          <w:b/>
          <w:color w:val="000000"/>
          <w:spacing w:val="-4"/>
          <w:sz w:val="20"/>
        </w:rPr>
        <w:t>consequence</w:t>
      </w:r>
      <w:proofErr w:type="gramEnd"/>
      <w:r w:rsidR="00FA02FB">
        <w:rPr>
          <w:rFonts w:ascii="Times New Roman" w:hAnsi="Times New Roman"/>
          <w:b/>
          <w:color w:val="000000"/>
          <w:spacing w:val="-4"/>
          <w:sz w:val="20"/>
        </w:rPr>
        <w:t>,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 it is subject to many developmental pressures and has to accommodate </w:t>
      </w:r>
      <w:r>
        <w:rPr>
          <w:rFonts w:ascii="Times New Roman" w:hAnsi="Times New Roman"/>
          <w:b/>
          <w:color w:val="000000"/>
          <w:spacing w:val="-8"/>
          <w:sz w:val="20"/>
        </w:rPr>
        <w:t xml:space="preserve">significant changes. The recent creation of Dorney Rowing Lake and the Jubilee River are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examples. There are also the inevitable problems of the twenty-first century such as increasing pressure from through traffic on the roads. The Parish is inadequately served </w:t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by public transport and has no shops. Agricultural land use practices are evolving </w:t>
      </w:r>
      <w:proofErr w:type="gramStart"/>
      <w:r>
        <w:rPr>
          <w:rFonts w:ascii="Times New Roman" w:hAnsi="Times New Roman"/>
          <w:b/>
          <w:color w:val="000000"/>
          <w:spacing w:val="-6"/>
          <w:sz w:val="20"/>
        </w:rPr>
        <w:t xml:space="preserve">as a </w:t>
      </w:r>
      <w:r>
        <w:rPr>
          <w:rFonts w:ascii="Times New Roman" w:hAnsi="Times New Roman"/>
          <w:b/>
          <w:color w:val="000000"/>
          <w:spacing w:val="-8"/>
          <w:sz w:val="20"/>
        </w:rPr>
        <w:t>consequence of</w:t>
      </w:r>
      <w:proofErr w:type="gramEnd"/>
      <w:r>
        <w:rPr>
          <w:rFonts w:ascii="Times New Roman" w:hAnsi="Times New Roman"/>
          <w:b/>
          <w:color w:val="000000"/>
          <w:spacing w:val="-8"/>
          <w:sz w:val="20"/>
        </w:rPr>
        <w:t xml:space="preserve"> economic and market pressures. Leisure activities for in-comers are being </w:t>
      </w:r>
      <w:r>
        <w:rPr>
          <w:rFonts w:ascii="Times New Roman" w:hAnsi="Times New Roman"/>
          <w:b/>
          <w:color w:val="000000"/>
          <w:spacing w:val="-4"/>
          <w:sz w:val="20"/>
        </w:rPr>
        <w:t>encouraged. Demand for further development may be only a question of time.</w:t>
      </w:r>
    </w:p>
    <w:p w14:paraId="65501A6D" w14:textId="77777777" w:rsidR="008966A1" w:rsidRDefault="00AC7CB8">
      <w:pPr>
        <w:spacing w:before="324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Background</w:t>
      </w:r>
    </w:p>
    <w:p w14:paraId="4D12B07F" w14:textId="77777777" w:rsidR="008966A1" w:rsidRDefault="00AC7CB8">
      <w:pPr>
        <w:jc w:val="both"/>
        <w:rPr>
          <w:rFonts w:ascii="Times New Roman" w:hAnsi="Times New Roman"/>
          <w:b/>
          <w:color w:val="000000"/>
          <w:spacing w:val="-8"/>
          <w:sz w:val="20"/>
        </w:rPr>
      </w:pPr>
      <w:r>
        <w:rPr>
          <w:rFonts w:ascii="Times New Roman" w:hAnsi="Times New Roman"/>
          <w:b/>
          <w:color w:val="000000"/>
          <w:spacing w:val="-8"/>
          <w:sz w:val="20"/>
        </w:rPr>
        <w:t xml:space="preserve">It was therefore prudent for the Parish Council to solicit the views of Parishioners for their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opinions on local issues. This was done in the year 2000 through a Parish Appraisal Questionnaire delivered to each of the approximately three hundred households in the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Parish. The subjects and issues were addressed in the Questionnaire through nearly a </w:t>
      </w:r>
      <w:r>
        <w:rPr>
          <w:rFonts w:ascii="Times New Roman" w:hAnsi="Times New Roman"/>
          <w:b/>
          <w:color w:val="000000"/>
          <w:spacing w:val="-5"/>
          <w:sz w:val="20"/>
        </w:rPr>
        <w:t xml:space="preserve">hundred questions and the responses received have been </w:t>
      </w:r>
      <w:proofErr w:type="spellStart"/>
      <w:r>
        <w:rPr>
          <w:rFonts w:ascii="Times New Roman" w:hAnsi="Times New Roman"/>
          <w:b/>
          <w:color w:val="000000"/>
          <w:spacing w:val="-5"/>
          <w:sz w:val="20"/>
        </w:rPr>
        <w:t>analysed</w:t>
      </w:r>
      <w:proofErr w:type="spellEnd"/>
      <w:r>
        <w:rPr>
          <w:rFonts w:ascii="Times New Roman" w:hAnsi="Times New Roman"/>
          <w:b/>
          <w:color w:val="000000"/>
          <w:spacing w:val="-5"/>
          <w:sz w:val="20"/>
        </w:rPr>
        <w:t xml:space="preserve"> and edited to form the basis of the Parish Plan. The Plan also draws on a paper submitted to the Parish Council </w:t>
      </w:r>
      <w:r>
        <w:rPr>
          <w:rFonts w:ascii="Times New Roman" w:hAnsi="Times New Roman"/>
          <w:b/>
          <w:color w:val="000000"/>
          <w:spacing w:val="-8"/>
          <w:sz w:val="20"/>
        </w:rPr>
        <w:t xml:space="preserve">that was prepared by a group of </w:t>
      </w:r>
      <w:proofErr w:type="gramStart"/>
      <w:r>
        <w:rPr>
          <w:rFonts w:ascii="Times New Roman" w:hAnsi="Times New Roman"/>
          <w:b/>
          <w:color w:val="000000"/>
          <w:spacing w:val="-8"/>
          <w:sz w:val="20"/>
        </w:rPr>
        <w:t>local residents</w:t>
      </w:r>
      <w:proofErr w:type="gramEnd"/>
      <w:r>
        <w:rPr>
          <w:rFonts w:ascii="Times New Roman" w:hAnsi="Times New Roman"/>
          <w:b/>
          <w:color w:val="000000"/>
          <w:spacing w:val="-8"/>
          <w:sz w:val="20"/>
        </w:rPr>
        <w:t xml:space="preserve"> and which, in particular, highlighted envi</w:t>
      </w:r>
      <w:r>
        <w:rPr>
          <w:rFonts w:ascii="Times New Roman" w:hAnsi="Times New Roman"/>
          <w:b/>
          <w:color w:val="000000"/>
          <w:spacing w:val="-8"/>
          <w:sz w:val="20"/>
        </w:rPr>
        <w:softHyphen/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ronmental issues. The Buckinghamshire Rural Strategy paper was used as the structural </w:t>
      </w:r>
      <w:r>
        <w:rPr>
          <w:rFonts w:ascii="Times New Roman" w:hAnsi="Times New Roman"/>
          <w:b/>
          <w:color w:val="000000"/>
          <w:spacing w:val="-4"/>
          <w:sz w:val="20"/>
        </w:rPr>
        <w:t>model for the Plan.</w:t>
      </w:r>
    </w:p>
    <w:p w14:paraId="6109DD5D" w14:textId="77777777" w:rsidR="008966A1" w:rsidRDefault="00AC7CB8">
      <w:pPr>
        <w:spacing w:before="360" w:line="206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Aim of the Parish Plan</w:t>
      </w:r>
    </w:p>
    <w:p w14:paraId="527E21D5" w14:textId="77777777" w:rsidR="008966A1" w:rsidRDefault="00AC7CB8">
      <w:pPr>
        <w:spacing w:before="36"/>
        <w:jc w:val="both"/>
        <w:rPr>
          <w:rFonts w:ascii="Times New Roman" w:hAnsi="Times New Roman"/>
          <w:b/>
          <w:color w:val="000000"/>
          <w:spacing w:val="-4"/>
          <w:sz w:val="20"/>
        </w:rPr>
      </w:pPr>
      <w:r>
        <w:rPr>
          <w:rFonts w:ascii="Times New Roman" w:hAnsi="Times New Roman"/>
          <w:b/>
          <w:color w:val="000000"/>
          <w:spacing w:val="-4"/>
          <w:sz w:val="20"/>
        </w:rPr>
        <w:t xml:space="preserve">The aim is to provide guidelines for the Parish Council that reflect a consensus of the </w:t>
      </w:r>
      <w:r>
        <w:rPr>
          <w:rFonts w:ascii="Times New Roman" w:hAnsi="Times New Roman"/>
          <w:b/>
          <w:color w:val="000000"/>
          <w:spacing w:val="-7"/>
          <w:sz w:val="20"/>
        </w:rPr>
        <w:t xml:space="preserve">concerns, priorities and expectations of Parishioners. </w:t>
      </w:r>
      <w:proofErr w:type="gramStart"/>
      <w:r>
        <w:rPr>
          <w:rFonts w:ascii="Times New Roman" w:hAnsi="Times New Roman"/>
          <w:b/>
          <w:color w:val="000000"/>
          <w:spacing w:val="-7"/>
          <w:sz w:val="20"/>
        </w:rPr>
        <w:t>Thus</w:t>
      </w:r>
      <w:proofErr w:type="gramEnd"/>
      <w:r>
        <w:rPr>
          <w:rFonts w:ascii="Times New Roman" w:hAnsi="Times New Roman"/>
          <w:b/>
          <w:color w:val="000000"/>
          <w:spacing w:val="-7"/>
          <w:sz w:val="20"/>
        </w:rPr>
        <w:t xml:space="preserve"> the Plan covers a wide range of </w:t>
      </w:r>
      <w:r>
        <w:rPr>
          <w:rFonts w:ascii="Times New Roman" w:hAnsi="Times New Roman"/>
          <w:b/>
          <w:color w:val="000000"/>
          <w:spacing w:val="-1"/>
          <w:sz w:val="20"/>
        </w:rPr>
        <w:t xml:space="preserve">issues, some clearly focusing on the community and quality of life. Others relate to </w:t>
      </w:r>
      <w:r>
        <w:rPr>
          <w:rFonts w:ascii="Times New Roman" w:hAnsi="Times New Roman"/>
          <w:b/>
          <w:color w:val="000000"/>
          <w:spacing w:val="-6"/>
          <w:sz w:val="20"/>
        </w:rPr>
        <w:t>security, transport and environmental matters.</w:t>
      </w:r>
    </w:p>
    <w:p w14:paraId="4BE4DB8B" w14:textId="77777777" w:rsidR="008966A1" w:rsidRDefault="00AC7CB8">
      <w:pPr>
        <w:spacing w:before="36"/>
        <w:jc w:val="both"/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 xml:space="preserve">Through publication of the Parish Plan. both parishioners and the Parish Council are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making a commitment to a positive approach, towards sustaining and strengthening </w:t>
      </w:r>
      <w:r>
        <w:rPr>
          <w:rFonts w:ascii="Times New Roman" w:hAnsi="Times New Roman"/>
          <w:b/>
          <w:color w:val="000000"/>
          <w:spacing w:val="-5"/>
          <w:sz w:val="20"/>
        </w:rPr>
        <w:t xml:space="preserve">community and environment. It follows therefore that the Plan will provide a mandate for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the Parish Council since, it can justly claim, the Plan reflects local views and priorities. </w:t>
      </w:r>
      <w:proofErr w:type="gramStart"/>
      <w:r>
        <w:rPr>
          <w:rFonts w:ascii="Times New Roman" w:hAnsi="Times New Roman"/>
          <w:b/>
          <w:color w:val="000000"/>
          <w:spacing w:val="-5"/>
          <w:sz w:val="20"/>
        </w:rPr>
        <w:t>Thus</w:t>
      </w:r>
      <w:proofErr w:type="gramEnd"/>
      <w:r>
        <w:rPr>
          <w:rFonts w:ascii="Times New Roman" w:hAnsi="Times New Roman"/>
          <w:b/>
          <w:color w:val="000000"/>
          <w:spacing w:val="-5"/>
          <w:sz w:val="20"/>
        </w:rPr>
        <w:t xml:space="preserve"> it will serve to reinforce decision making on, for example planning issues, and in </w:t>
      </w:r>
      <w:r>
        <w:rPr>
          <w:rFonts w:ascii="Times New Roman" w:hAnsi="Times New Roman"/>
          <w:b/>
          <w:color w:val="000000"/>
          <w:spacing w:val="-4"/>
          <w:sz w:val="20"/>
        </w:rPr>
        <w:t>discussions with local government departments.</w:t>
      </w:r>
    </w:p>
    <w:p w14:paraId="25C7444E" w14:textId="77777777" w:rsidR="008966A1" w:rsidRDefault="00AC7CB8">
      <w:pPr>
        <w:spacing w:before="36"/>
        <w:jc w:val="both"/>
        <w:rPr>
          <w:rFonts w:ascii="Times New Roman" w:hAnsi="Times New Roman"/>
          <w:b/>
          <w:color w:val="000000"/>
          <w:spacing w:val="-5"/>
          <w:sz w:val="20"/>
        </w:rPr>
      </w:pPr>
      <w:r>
        <w:rPr>
          <w:rFonts w:ascii="Times New Roman" w:hAnsi="Times New Roman"/>
          <w:b/>
          <w:color w:val="000000"/>
          <w:spacing w:val="-5"/>
          <w:sz w:val="20"/>
        </w:rPr>
        <w:t xml:space="preserve">It is also relevant to all who live in the Parish, as the Plan sets guidelines for standards that </w:t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are valued by today's Parishioners and, in the longer term, will contribute to protection of </w:t>
      </w:r>
      <w:r>
        <w:rPr>
          <w:rFonts w:ascii="Times New Roman" w:hAnsi="Times New Roman"/>
          <w:b/>
          <w:color w:val="000000"/>
          <w:spacing w:val="-4"/>
          <w:sz w:val="20"/>
        </w:rPr>
        <w:t>these standards for the benefit of future generations. Hopefully the Plan makes common sense and is both practical and worthwhile.</w:t>
      </w:r>
    </w:p>
    <w:p w14:paraId="689431E2" w14:textId="77777777" w:rsidR="008966A1" w:rsidRDefault="008966A1">
      <w:pPr>
        <w:sectPr w:rsidR="008966A1">
          <w:pgSz w:w="8427" w:h="11918"/>
          <w:pgMar w:top="436" w:right="516" w:bottom="71" w:left="591" w:header="720" w:footer="720" w:gutter="0"/>
          <w:cols w:space="720"/>
        </w:sectPr>
      </w:pPr>
    </w:p>
    <w:p w14:paraId="184AAB3B" w14:textId="77777777" w:rsidR="008966A1" w:rsidRDefault="00AC7CB8">
      <w:pPr>
        <w:spacing w:line="211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lastRenderedPageBreak/>
        <w:t>Structure of the Plan</w:t>
      </w:r>
    </w:p>
    <w:p w14:paraId="0397C124" w14:textId="77777777" w:rsidR="008966A1" w:rsidRDefault="00AC7CB8">
      <w:pPr>
        <w:rPr>
          <w:rFonts w:ascii="Times New Roman" w:hAnsi="Times New Roman"/>
          <w:b/>
          <w:color w:val="000000"/>
          <w:spacing w:val="-6"/>
          <w:sz w:val="20"/>
        </w:rPr>
      </w:pPr>
      <w:r>
        <w:rPr>
          <w:rFonts w:ascii="Times New Roman" w:hAnsi="Times New Roman"/>
          <w:b/>
          <w:color w:val="000000"/>
          <w:spacing w:val="-6"/>
          <w:sz w:val="20"/>
        </w:rPr>
        <w:t xml:space="preserve">The various issues selected for inclusion in </w:t>
      </w:r>
      <w:proofErr w:type="gramStart"/>
      <w:r>
        <w:rPr>
          <w:rFonts w:ascii="Times New Roman" w:hAnsi="Times New Roman"/>
          <w:b/>
          <w:color w:val="000000"/>
          <w:spacing w:val="-6"/>
          <w:sz w:val="20"/>
        </w:rPr>
        <w:t>the overall Plan</w:t>
      </w:r>
      <w:proofErr w:type="gramEnd"/>
      <w:r>
        <w:rPr>
          <w:rFonts w:ascii="Times New Roman" w:hAnsi="Times New Roman"/>
          <w:b/>
          <w:color w:val="000000"/>
          <w:spacing w:val="-6"/>
          <w:sz w:val="20"/>
        </w:rPr>
        <w:t xml:space="preserve"> have been grouped under ten </w:t>
      </w:r>
      <w:r>
        <w:rPr>
          <w:rFonts w:ascii="Times New Roman" w:hAnsi="Times New Roman"/>
          <w:b/>
          <w:color w:val="000000"/>
          <w:spacing w:val="-4"/>
          <w:sz w:val="20"/>
        </w:rPr>
        <w:t>headings. Within each heading there are three component sections:</w:t>
      </w:r>
    </w:p>
    <w:p w14:paraId="6FD93939" w14:textId="77777777" w:rsidR="008966A1" w:rsidRDefault="00AC7CB8">
      <w:pPr>
        <w:numPr>
          <w:ilvl w:val="0"/>
          <w:numId w:val="1"/>
        </w:numPr>
        <w:tabs>
          <w:tab w:val="clear" w:pos="216"/>
          <w:tab w:val="decimal" w:pos="936"/>
        </w:tabs>
        <w:spacing w:before="216"/>
        <w:rPr>
          <w:rFonts w:ascii="Times New Roman" w:hAnsi="Times New Roman"/>
          <w:b/>
          <w:color w:val="000000"/>
          <w:spacing w:val="-1"/>
          <w:sz w:val="20"/>
        </w:rPr>
      </w:pPr>
      <w:r>
        <w:rPr>
          <w:rFonts w:ascii="Times New Roman" w:hAnsi="Times New Roman"/>
          <w:b/>
          <w:color w:val="000000"/>
          <w:spacing w:val="-1"/>
          <w:sz w:val="20"/>
        </w:rPr>
        <w:t>identifying and briefly explaining the issues</w:t>
      </w:r>
    </w:p>
    <w:p w14:paraId="7B7533EB" w14:textId="77777777" w:rsidR="008966A1" w:rsidRDefault="00AC7CB8">
      <w:pPr>
        <w:numPr>
          <w:ilvl w:val="0"/>
          <w:numId w:val="1"/>
        </w:numPr>
        <w:tabs>
          <w:tab w:val="clear" w:pos="216"/>
          <w:tab w:val="decimal" w:pos="936"/>
        </w:tabs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>deciding upon and trying to enable appropriate actions</w:t>
      </w:r>
    </w:p>
    <w:p w14:paraId="5A55B415" w14:textId="77777777" w:rsidR="008966A1" w:rsidRDefault="00AC7CB8">
      <w:pPr>
        <w:numPr>
          <w:ilvl w:val="0"/>
          <w:numId w:val="1"/>
        </w:numPr>
        <w:tabs>
          <w:tab w:val="clear" w:pos="216"/>
          <w:tab w:val="decimal" w:pos="936"/>
        </w:tabs>
        <w:rPr>
          <w:rFonts w:ascii="Times New Roman" w:hAnsi="Times New Roman"/>
          <w:b/>
          <w:color w:val="000000"/>
          <w:spacing w:val="-1"/>
          <w:sz w:val="20"/>
        </w:rPr>
      </w:pPr>
      <w:r>
        <w:rPr>
          <w:rFonts w:ascii="Times New Roman" w:hAnsi="Times New Roman"/>
          <w:b/>
          <w:color w:val="000000"/>
          <w:spacing w:val="-1"/>
          <w:sz w:val="20"/>
        </w:rPr>
        <w:t>setting targets for monitoring achievement</w:t>
      </w:r>
    </w:p>
    <w:p w14:paraId="24EA7142" w14:textId="77777777" w:rsidR="008966A1" w:rsidRDefault="00AC7CB8">
      <w:pPr>
        <w:spacing w:before="252"/>
        <w:rPr>
          <w:rFonts w:ascii="Times New Roman" w:hAnsi="Times New Roman"/>
          <w:b/>
          <w:color w:val="000000"/>
          <w:spacing w:val="-6"/>
          <w:sz w:val="20"/>
        </w:rPr>
      </w:pPr>
      <w:r>
        <w:rPr>
          <w:rFonts w:ascii="Times New Roman" w:hAnsi="Times New Roman"/>
          <w:b/>
          <w:color w:val="000000"/>
          <w:spacing w:val="-6"/>
          <w:sz w:val="20"/>
        </w:rPr>
        <w:t xml:space="preserve">Quotes from a summary of the results of the Parish Appraisal Questionnaire are given in </w:t>
      </w:r>
      <w:r>
        <w:rPr>
          <w:rFonts w:ascii="Times New Roman" w:hAnsi="Times New Roman"/>
          <w:i/>
          <w:color w:val="000000"/>
          <w:sz w:val="20"/>
        </w:rPr>
        <w:t>italics.</w:t>
      </w:r>
    </w:p>
    <w:p w14:paraId="5107AC78" w14:textId="77777777" w:rsidR="008966A1" w:rsidRDefault="00AC7CB8">
      <w:pPr>
        <w:spacing w:before="252"/>
        <w:jc w:val="both"/>
        <w:rPr>
          <w:rFonts w:ascii="Times New Roman" w:hAnsi="Times New Roman"/>
          <w:b/>
          <w:color w:val="000000"/>
          <w:spacing w:val="-2"/>
          <w:sz w:val="20"/>
        </w:rPr>
      </w:pPr>
      <w:r>
        <w:rPr>
          <w:rFonts w:ascii="Times New Roman" w:hAnsi="Times New Roman"/>
          <w:b/>
          <w:color w:val="000000"/>
          <w:spacing w:val="-2"/>
          <w:sz w:val="20"/>
        </w:rPr>
        <w:t xml:space="preserve">The Plan reflects issues and concerns at the start of year 2005. it is recognised that the </w:t>
      </w:r>
      <w:r>
        <w:rPr>
          <w:rFonts w:ascii="Times New Roman" w:hAnsi="Times New Roman"/>
          <w:b/>
          <w:color w:val="000000"/>
          <w:spacing w:val="-5"/>
          <w:sz w:val="20"/>
        </w:rPr>
        <w:t xml:space="preserve">plan should be dynamic and be subject to modification in the light of future developments </w:t>
      </w:r>
      <w:r>
        <w:rPr>
          <w:rFonts w:ascii="Times New Roman" w:hAnsi="Times New Roman"/>
          <w:b/>
          <w:color w:val="000000"/>
          <w:spacing w:val="-6"/>
          <w:sz w:val="20"/>
        </w:rPr>
        <w:t>and priorities.</w:t>
      </w:r>
    </w:p>
    <w:p w14:paraId="2E7059FA" w14:textId="77777777" w:rsidR="008966A1" w:rsidRDefault="008966A1">
      <w:pPr>
        <w:sectPr w:rsidR="008966A1">
          <w:pgSz w:w="8427" w:h="11918"/>
          <w:pgMar w:top="496" w:right="524" w:bottom="7712" w:left="583" w:header="720" w:footer="720" w:gutter="0"/>
          <w:cols w:space="720"/>
        </w:sectPr>
      </w:pPr>
    </w:p>
    <w:p w14:paraId="27389241" w14:textId="77777777" w:rsidR="008966A1" w:rsidRDefault="00AC7CB8">
      <w:pPr>
        <w:spacing w:line="20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DORNEY PARISH PLAN</w:t>
      </w:r>
    </w:p>
    <w:p w14:paraId="404F9790" w14:textId="77777777" w:rsidR="008966A1" w:rsidRPr="00723893" w:rsidRDefault="00AC7CB8">
      <w:pPr>
        <w:spacing w:before="288" w:line="211" w:lineRule="auto"/>
        <w:rPr>
          <w:rFonts w:ascii="Times New Roman" w:hAnsi="Times New Roman"/>
          <w:b/>
          <w:color w:val="000000"/>
          <w:spacing w:val="-2"/>
          <w:sz w:val="20"/>
        </w:rPr>
      </w:pPr>
      <w:r w:rsidRPr="00723893">
        <w:rPr>
          <w:rFonts w:ascii="Times New Roman" w:hAnsi="Times New Roman"/>
          <w:b/>
          <w:color w:val="000000"/>
          <w:spacing w:val="-2"/>
          <w:sz w:val="20"/>
        </w:rPr>
        <w:t>ROAD USE AND TRANSPORT</w:t>
      </w:r>
    </w:p>
    <w:p w14:paraId="487641E2" w14:textId="77777777" w:rsidR="008966A1" w:rsidRDefault="00AC7CB8">
      <w:pPr>
        <w:spacing w:before="288" w:line="211" w:lineRule="auto"/>
        <w:ind w:left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ISSUES</w:t>
      </w:r>
    </w:p>
    <w:p w14:paraId="7BCA5B62" w14:textId="77777777" w:rsidR="008966A1" w:rsidRDefault="00AC7CB8">
      <w:pPr>
        <w:spacing w:before="36"/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Increasing intrusion of through traffic in the Parish</w:t>
      </w:r>
    </w:p>
    <w:p w14:paraId="1D20A81A" w14:textId="77777777" w:rsidR="008966A1" w:rsidRDefault="00AC7CB8">
      <w:pPr>
        <w:ind w:left="720"/>
        <w:rPr>
          <w:rFonts w:ascii="Times New Roman" w:hAnsi="Times New Roman"/>
          <w:i/>
          <w:color w:val="000000"/>
          <w:spacing w:val="-3"/>
          <w:sz w:val="21"/>
        </w:rPr>
      </w:pPr>
      <w:r>
        <w:rPr>
          <w:rFonts w:ascii="Times New Roman" w:hAnsi="Times New Roman"/>
          <w:i/>
          <w:color w:val="000000"/>
          <w:spacing w:val="-3"/>
          <w:sz w:val="21"/>
        </w:rPr>
        <w:t>Speeding traffic is perceived as being a problem through Dorney</w:t>
      </w:r>
    </w:p>
    <w:p w14:paraId="08DDBDB2" w14:textId="77777777" w:rsidR="008966A1" w:rsidRDefault="00AC7CB8">
      <w:pPr>
        <w:ind w:left="720" w:right="144"/>
        <w:rPr>
          <w:rFonts w:ascii="Times New Roman" w:hAnsi="Times New Roman"/>
          <w:i/>
          <w:color w:val="000000"/>
          <w:spacing w:val="-6"/>
          <w:sz w:val="21"/>
        </w:rPr>
      </w:pPr>
      <w:r>
        <w:rPr>
          <w:rFonts w:ascii="Times New Roman" w:hAnsi="Times New Roman"/>
          <w:i/>
          <w:color w:val="000000"/>
          <w:spacing w:val="-6"/>
          <w:sz w:val="21"/>
        </w:rPr>
        <w:t xml:space="preserve">72% of respondents pointed to major danger-spots on Dorney roads, especially </w:t>
      </w:r>
      <w:r>
        <w:rPr>
          <w:rFonts w:ascii="Times New Roman" w:hAnsi="Times New Roman"/>
          <w:i/>
          <w:color w:val="000000"/>
          <w:spacing w:val="-4"/>
          <w:sz w:val="21"/>
        </w:rPr>
        <w:t>Marsh Lane and Village Road</w:t>
      </w:r>
    </w:p>
    <w:p w14:paraId="3DC31DBF" w14:textId="77777777" w:rsidR="008966A1" w:rsidRDefault="00AC7CB8">
      <w:pPr>
        <w:ind w:left="720" w:right="1728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Risks to pedestrians and cyclists (Marsh Lane in particular) </w:t>
      </w:r>
      <w:r>
        <w:rPr>
          <w:rFonts w:ascii="Times New Roman" w:hAnsi="Times New Roman"/>
          <w:i/>
          <w:color w:val="000000"/>
          <w:spacing w:val="-3"/>
          <w:sz w:val="21"/>
        </w:rPr>
        <w:t>There should be more cycle and footpaths</w:t>
      </w:r>
    </w:p>
    <w:p w14:paraId="0158F831" w14:textId="77777777" w:rsidR="008966A1" w:rsidRDefault="00AC7CB8">
      <w:pPr>
        <w:ind w:left="720"/>
        <w:rPr>
          <w:rFonts w:ascii="Times New Roman" w:hAnsi="Times New Roman"/>
          <w:color w:val="000000"/>
          <w:spacing w:val="1"/>
          <w:sz w:val="20"/>
        </w:rPr>
      </w:pPr>
      <w:r>
        <w:rPr>
          <w:rFonts w:ascii="Times New Roman" w:hAnsi="Times New Roman"/>
          <w:color w:val="000000"/>
          <w:spacing w:val="1"/>
          <w:sz w:val="20"/>
        </w:rPr>
        <w:t>Non</w:t>
      </w:r>
      <w:r>
        <w:rPr>
          <w:rFonts w:ascii="Times New Roman" w:hAnsi="Times New Roman"/>
          <w:color w:val="000000"/>
          <w:spacing w:val="1"/>
          <w:sz w:val="6"/>
        </w:rPr>
        <w:t>-</w:t>
      </w:r>
      <w:r>
        <w:rPr>
          <w:rFonts w:ascii="Times New Roman" w:hAnsi="Times New Roman"/>
          <w:color w:val="000000"/>
          <w:spacing w:val="1"/>
          <w:sz w:val="20"/>
        </w:rPr>
        <w:t>car owners are poorly served by public transport</w:t>
      </w:r>
    </w:p>
    <w:p w14:paraId="4D360E12" w14:textId="77777777" w:rsidR="008966A1" w:rsidRDefault="00AC7CB8">
      <w:pPr>
        <w:ind w:left="720"/>
        <w:rPr>
          <w:rFonts w:ascii="Times New Roman" w:hAnsi="Times New Roman"/>
          <w:i/>
          <w:color w:val="000000"/>
          <w:spacing w:val="-3"/>
          <w:sz w:val="21"/>
        </w:rPr>
      </w:pPr>
      <w:r>
        <w:rPr>
          <w:rFonts w:ascii="Times New Roman" w:hAnsi="Times New Roman"/>
          <w:i/>
          <w:color w:val="000000"/>
          <w:spacing w:val="-3"/>
          <w:sz w:val="21"/>
        </w:rPr>
        <w:t>Improvement in routes, timetable and reliability of the service is needed</w:t>
      </w:r>
    </w:p>
    <w:p w14:paraId="2DC6B111" w14:textId="77777777" w:rsidR="008966A1" w:rsidRDefault="00AC7CB8">
      <w:pPr>
        <w:ind w:left="720"/>
        <w:rPr>
          <w:rFonts w:ascii="Times New Roman" w:hAnsi="Times New Roman"/>
          <w:color w:val="000000"/>
          <w:spacing w:val="-5"/>
          <w:sz w:val="20"/>
        </w:rPr>
      </w:pPr>
      <w:r>
        <w:rPr>
          <w:rFonts w:ascii="Times New Roman" w:hAnsi="Times New Roman"/>
          <w:color w:val="000000"/>
          <w:spacing w:val="-5"/>
          <w:sz w:val="20"/>
        </w:rPr>
        <w:t xml:space="preserve">Street lighting needs improvement </w:t>
      </w:r>
      <w:r>
        <w:rPr>
          <w:rFonts w:ascii="Times New Roman" w:hAnsi="Times New Roman"/>
          <w:i/>
          <w:color w:val="000000"/>
          <w:spacing w:val="-5"/>
          <w:sz w:val="21"/>
        </w:rPr>
        <w:t xml:space="preserve">More and environmentally friendly lighting is </w:t>
      </w:r>
      <w:r>
        <w:rPr>
          <w:rFonts w:ascii="Times New Roman" w:hAnsi="Times New Roman"/>
          <w:i/>
          <w:color w:val="000000"/>
          <w:spacing w:val="-3"/>
          <w:sz w:val="21"/>
        </w:rPr>
        <w:t>needed; 30% thought it poor; 10% thought it good</w:t>
      </w:r>
    </w:p>
    <w:p w14:paraId="3A83A707" w14:textId="77777777" w:rsidR="008966A1" w:rsidRDefault="00AC7CB8">
      <w:pPr>
        <w:spacing w:before="36"/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Damage to grass verges by parked vehicles</w:t>
      </w:r>
    </w:p>
    <w:p w14:paraId="67AB86D1" w14:textId="77777777" w:rsidR="008966A1" w:rsidRDefault="00AC7CB8">
      <w:pPr>
        <w:spacing w:before="252" w:line="211" w:lineRule="auto"/>
        <w:ind w:left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ACTIONS</w:t>
      </w:r>
    </w:p>
    <w:p w14:paraId="3A5FE082" w14:textId="77777777" w:rsidR="008966A1" w:rsidRDefault="00AC7CB8">
      <w:pPr>
        <w:ind w:left="720" w:right="216"/>
        <w:rPr>
          <w:rFonts w:ascii="Times New Roman" w:hAnsi="Times New Roman"/>
          <w:b/>
          <w:color w:val="000000"/>
          <w:spacing w:val="-3"/>
          <w:sz w:val="20"/>
        </w:rPr>
      </w:pPr>
      <w:r>
        <w:rPr>
          <w:rFonts w:ascii="Times New Roman" w:hAnsi="Times New Roman"/>
          <w:b/>
          <w:color w:val="000000"/>
          <w:spacing w:val="-3"/>
          <w:sz w:val="20"/>
        </w:rPr>
        <w:t xml:space="preserve">To </w:t>
      </w:r>
      <w:r>
        <w:rPr>
          <w:rFonts w:ascii="Times New Roman" w:hAnsi="Times New Roman"/>
          <w:i/>
          <w:color w:val="000000"/>
          <w:spacing w:val="-3"/>
          <w:sz w:val="21"/>
        </w:rPr>
        <w:t xml:space="preserve">liaise </w:t>
      </w:r>
      <w:r>
        <w:rPr>
          <w:rFonts w:ascii="Times New Roman" w:hAnsi="Times New Roman"/>
          <w:color w:val="000000"/>
          <w:spacing w:val="-3"/>
          <w:sz w:val="20"/>
        </w:rPr>
        <w:t xml:space="preserve">with BCC to implement and seek enforcement of measures to restrict </w:t>
      </w:r>
      <w:r>
        <w:rPr>
          <w:rFonts w:ascii="Times New Roman" w:hAnsi="Times New Roman"/>
          <w:color w:val="000000"/>
          <w:spacing w:val="1"/>
          <w:sz w:val="20"/>
        </w:rPr>
        <w:t xml:space="preserve">traffic volume, speed and inconsiderate parking (speed restrictions, traffic </w:t>
      </w:r>
      <w:r>
        <w:rPr>
          <w:rFonts w:ascii="Times New Roman" w:hAnsi="Times New Roman"/>
          <w:color w:val="000000"/>
          <w:sz w:val="20"/>
        </w:rPr>
        <w:t>calming, warning signs, footpaths)</w:t>
      </w:r>
    </w:p>
    <w:p w14:paraId="0B34BA3D" w14:textId="77777777" w:rsidR="008966A1" w:rsidRDefault="00AC7CB8">
      <w:pPr>
        <w:spacing w:before="36"/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 secure improved street lighting</w:t>
      </w:r>
    </w:p>
    <w:p w14:paraId="00D975EE" w14:textId="77777777" w:rsidR="008966A1" w:rsidRDefault="00AC7CB8">
      <w:pPr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To liaise with BCC to seek improvement to the bus service or taxi alternative</w:t>
      </w:r>
    </w:p>
    <w:p w14:paraId="318DCEAE" w14:textId="77777777" w:rsidR="008966A1" w:rsidRDefault="00AC7CB8">
      <w:pPr>
        <w:spacing w:before="288" w:line="213" w:lineRule="auto"/>
        <w:ind w:left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TARGETS</w:t>
      </w:r>
    </w:p>
    <w:p w14:paraId="283EAAED" w14:textId="77777777" w:rsidR="008966A1" w:rsidRDefault="00AC7CB8">
      <w:pPr>
        <w:spacing w:before="36"/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Traffic speeds are reduced</w:t>
      </w:r>
    </w:p>
    <w:p w14:paraId="0730108B" w14:textId="77777777" w:rsidR="008966A1" w:rsidRDefault="00AC7CB8">
      <w:pPr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Pedestrian and cyclist safety is </w:t>
      </w:r>
      <w:proofErr w:type="gramStart"/>
      <w:r>
        <w:rPr>
          <w:rFonts w:ascii="Times New Roman" w:hAnsi="Times New Roman"/>
          <w:color w:val="000000"/>
          <w:sz w:val="20"/>
        </w:rPr>
        <w:t>improved</w:t>
      </w:r>
      <w:proofErr w:type="gramEnd"/>
    </w:p>
    <w:p w14:paraId="59F7566F" w14:textId="77777777" w:rsidR="008966A1" w:rsidRDefault="00AC7CB8">
      <w:pPr>
        <w:ind w:left="720" w:right="288"/>
        <w:rPr>
          <w:rFonts w:ascii="Times New Roman" w:hAnsi="Times New Roman"/>
          <w:color w:val="000000"/>
          <w:spacing w:val="-1"/>
          <w:sz w:val="20"/>
        </w:rPr>
      </w:pPr>
      <w:r>
        <w:rPr>
          <w:rFonts w:ascii="Times New Roman" w:hAnsi="Times New Roman"/>
          <w:color w:val="000000"/>
          <w:spacing w:val="-1"/>
          <w:sz w:val="20"/>
        </w:rPr>
        <w:t xml:space="preserve">Street lighting is improved (all existing lights will be replaced early in 2005) </w:t>
      </w:r>
      <w:r>
        <w:rPr>
          <w:rFonts w:ascii="Times New Roman" w:hAnsi="Times New Roman"/>
          <w:color w:val="000000"/>
          <w:spacing w:val="1"/>
          <w:sz w:val="20"/>
        </w:rPr>
        <w:t>Better access to public transport is provided</w:t>
      </w:r>
    </w:p>
    <w:p w14:paraId="00BBCFC9" w14:textId="77777777" w:rsidR="008966A1" w:rsidRDefault="00AC7CB8">
      <w:pPr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Damage to grass verges is prevented</w:t>
      </w:r>
    </w:p>
    <w:p w14:paraId="401EF995" w14:textId="77777777" w:rsidR="008966A1" w:rsidRDefault="00AC7CB8">
      <w:pPr>
        <w:spacing w:before="288" w:line="213" w:lineRule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DEVELOPMENT</w:t>
      </w:r>
    </w:p>
    <w:p w14:paraId="7F599F5E" w14:textId="77777777" w:rsidR="008966A1" w:rsidRDefault="00AC7CB8">
      <w:pPr>
        <w:spacing w:before="288" w:line="204" w:lineRule="auto"/>
        <w:ind w:left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ISSUES</w:t>
      </w:r>
    </w:p>
    <w:p w14:paraId="2C43E770" w14:textId="77777777" w:rsidR="008966A1" w:rsidRDefault="00AC7CB8">
      <w:pPr>
        <w:spacing w:before="36"/>
        <w:ind w:left="720"/>
        <w:rPr>
          <w:rFonts w:ascii="Times New Roman" w:hAnsi="Times New Roman"/>
          <w:color w:val="000000"/>
          <w:spacing w:val="1"/>
          <w:sz w:val="20"/>
        </w:rPr>
      </w:pPr>
      <w:r>
        <w:rPr>
          <w:rFonts w:ascii="Times New Roman" w:hAnsi="Times New Roman"/>
          <w:color w:val="000000"/>
          <w:spacing w:val="1"/>
          <w:sz w:val="20"/>
        </w:rPr>
        <w:t xml:space="preserve">The future of heritage sites within the Parish should be safeguarded. (e.g., the </w:t>
      </w:r>
      <w:r>
        <w:rPr>
          <w:rFonts w:ascii="Times New Roman" w:hAnsi="Times New Roman"/>
          <w:b/>
          <w:color w:val="000000"/>
          <w:w w:val="95"/>
          <w:sz w:val="19"/>
        </w:rPr>
        <w:t xml:space="preserve">upkeep </w:t>
      </w:r>
      <w:r>
        <w:rPr>
          <w:rFonts w:ascii="Times New Roman" w:hAnsi="Times New Roman"/>
          <w:color w:val="000000"/>
          <w:sz w:val="20"/>
        </w:rPr>
        <w:t>of St James Church and the Churchyard is an example where maintenance is a significant commitment accepted and provided by the few).</w:t>
      </w:r>
    </w:p>
    <w:p w14:paraId="44128B21" w14:textId="77777777" w:rsidR="008966A1" w:rsidRDefault="00AC7CB8">
      <w:pPr>
        <w:spacing w:line="211" w:lineRule="auto"/>
        <w:ind w:left="720"/>
        <w:rPr>
          <w:rFonts w:ascii="Times New Roman" w:hAnsi="Times New Roman"/>
          <w:color w:val="000000"/>
          <w:spacing w:val="1"/>
          <w:sz w:val="20"/>
        </w:rPr>
      </w:pPr>
      <w:r>
        <w:rPr>
          <w:rFonts w:ascii="Times New Roman" w:hAnsi="Times New Roman"/>
          <w:color w:val="000000"/>
          <w:spacing w:val="1"/>
          <w:sz w:val="20"/>
        </w:rPr>
        <w:t>Need to maintain the rural character of the Parish</w:t>
      </w:r>
    </w:p>
    <w:p w14:paraId="167049DB" w14:textId="77777777" w:rsidR="008966A1" w:rsidRDefault="00AC7CB8">
      <w:pPr>
        <w:ind w:left="720"/>
        <w:rPr>
          <w:rFonts w:ascii="Times New Roman" w:hAnsi="Times New Roman"/>
          <w:i/>
          <w:color w:val="000000"/>
          <w:spacing w:val="1"/>
          <w:sz w:val="21"/>
        </w:rPr>
      </w:pPr>
      <w:r>
        <w:rPr>
          <w:rFonts w:ascii="Times New Roman" w:hAnsi="Times New Roman"/>
          <w:i/>
          <w:color w:val="000000"/>
          <w:spacing w:val="1"/>
          <w:sz w:val="21"/>
        </w:rPr>
        <w:t xml:space="preserve">There is very strong resistance to any sort of development in the Parish, </w:t>
      </w:r>
      <w:r>
        <w:rPr>
          <w:rFonts w:ascii="Times New Roman" w:hAnsi="Times New Roman"/>
          <w:i/>
          <w:color w:val="000000"/>
          <w:spacing w:val="-4"/>
          <w:sz w:val="21"/>
        </w:rPr>
        <w:t xml:space="preserve">including housing, tourist, business or industrial development; the majority want </w:t>
      </w:r>
      <w:r>
        <w:rPr>
          <w:rFonts w:ascii="Times New Roman" w:hAnsi="Times New Roman"/>
          <w:i/>
          <w:color w:val="000000"/>
          <w:spacing w:val="-3"/>
          <w:sz w:val="21"/>
        </w:rPr>
        <w:t>the character of Dorney to stay as it is</w:t>
      </w:r>
    </w:p>
    <w:p w14:paraId="6CCE1A5E" w14:textId="77777777" w:rsidR="008966A1" w:rsidRDefault="00AC7CB8">
      <w:pPr>
        <w:ind w:left="720" w:right="72"/>
        <w:rPr>
          <w:rFonts w:ascii="Times New Roman" w:hAnsi="Times New Roman"/>
          <w:i/>
          <w:color w:val="000000"/>
          <w:spacing w:val="-4"/>
          <w:sz w:val="21"/>
        </w:rPr>
      </w:pPr>
      <w:r>
        <w:rPr>
          <w:rFonts w:ascii="Times New Roman" w:hAnsi="Times New Roman"/>
          <w:i/>
          <w:color w:val="000000"/>
          <w:spacing w:val="-4"/>
          <w:sz w:val="21"/>
        </w:rPr>
        <w:t>The consensus is that more publicity needs to be given to planning applications that affect Dorney</w:t>
      </w:r>
    </w:p>
    <w:p w14:paraId="39D670C0" w14:textId="77777777" w:rsidR="008966A1" w:rsidRDefault="00AC7CB8">
      <w:pPr>
        <w:ind w:left="72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Risk of excessive development around the Rowing Lake</w:t>
      </w:r>
    </w:p>
    <w:p w14:paraId="72B03F1A" w14:textId="77777777" w:rsidR="008966A1" w:rsidRDefault="00AC7CB8">
      <w:pPr>
        <w:ind w:left="720"/>
        <w:rPr>
          <w:rFonts w:ascii="Times New Roman" w:hAnsi="Times New Roman"/>
          <w:color w:val="000000"/>
          <w:spacing w:val="1"/>
          <w:sz w:val="20"/>
        </w:rPr>
      </w:pPr>
      <w:r>
        <w:rPr>
          <w:rFonts w:ascii="Times New Roman" w:hAnsi="Times New Roman"/>
          <w:color w:val="000000"/>
          <w:spacing w:val="1"/>
          <w:sz w:val="20"/>
        </w:rPr>
        <w:t>Concern over the influx of too many visitors to the Parish</w:t>
      </w:r>
    </w:p>
    <w:p w14:paraId="6E71C1FA" w14:textId="77777777" w:rsidR="008966A1" w:rsidRDefault="008966A1">
      <w:pPr>
        <w:sectPr w:rsidR="008966A1">
          <w:pgSz w:w="8427" w:h="11918"/>
          <w:pgMar w:top="634" w:right="547" w:bottom="152" w:left="560" w:header="720" w:footer="720" w:gutter="0"/>
          <w:cols w:space="720"/>
        </w:sectPr>
      </w:pPr>
    </w:p>
    <w:p w14:paraId="1D2B85A4" w14:textId="77777777" w:rsidR="008966A1" w:rsidRDefault="00AC7CB8">
      <w:pPr>
        <w:spacing w:line="201" w:lineRule="auto"/>
        <w:ind w:left="720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lastRenderedPageBreak/>
        <w:t>ACTIONS</w:t>
      </w:r>
    </w:p>
    <w:p w14:paraId="29B294C2" w14:textId="77777777" w:rsidR="008966A1" w:rsidRDefault="00AC7CB8">
      <w:pPr>
        <w:spacing w:before="36"/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Encourage interest, pride and respect for Conservation areas</w:t>
      </w:r>
    </w:p>
    <w:p w14:paraId="4301A873" w14:textId="77777777" w:rsidR="008966A1" w:rsidRDefault="00AC7CB8">
      <w:pPr>
        <w:ind w:left="720"/>
        <w:rPr>
          <w:rFonts w:ascii="Times New Roman" w:hAnsi="Times New Roman"/>
          <w:color w:val="433D3D"/>
          <w:spacing w:val="1"/>
          <w:sz w:val="20"/>
        </w:rPr>
      </w:pPr>
      <w:r>
        <w:rPr>
          <w:rFonts w:ascii="Times New Roman" w:hAnsi="Times New Roman"/>
          <w:color w:val="433D3D"/>
          <w:spacing w:val="1"/>
          <w:sz w:val="20"/>
        </w:rPr>
        <w:t xml:space="preserve">The Green Belt designation of the area is to </w:t>
      </w:r>
      <w:r>
        <w:rPr>
          <w:rFonts w:ascii="Times New Roman" w:hAnsi="Times New Roman"/>
          <w:color w:val="433D3D"/>
          <w:spacing w:val="1"/>
          <w:sz w:val="18"/>
        </w:rPr>
        <w:t xml:space="preserve">be </w:t>
      </w:r>
      <w:r>
        <w:rPr>
          <w:rFonts w:ascii="Times New Roman" w:hAnsi="Times New Roman"/>
          <w:color w:val="433D3D"/>
          <w:spacing w:val="1"/>
          <w:sz w:val="20"/>
        </w:rPr>
        <w:t>protected</w:t>
      </w:r>
    </w:p>
    <w:p w14:paraId="31A812AE" w14:textId="77777777" w:rsidR="008966A1" w:rsidRDefault="00AC7CB8">
      <w:pPr>
        <w:ind w:left="720" w:right="72"/>
        <w:rPr>
          <w:rFonts w:ascii="Times New Roman" w:hAnsi="Times New Roman"/>
          <w:color w:val="433D3D"/>
          <w:spacing w:val="-2"/>
          <w:sz w:val="20"/>
        </w:rPr>
      </w:pPr>
      <w:r>
        <w:rPr>
          <w:rFonts w:ascii="Times New Roman" w:hAnsi="Times New Roman"/>
          <w:color w:val="433D3D"/>
          <w:spacing w:val="-2"/>
          <w:sz w:val="20"/>
        </w:rPr>
        <w:t xml:space="preserve">There is a need to encourage appropriate income-generating business within the </w:t>
      </w:r>
      <w:r>
        <w:rPr>
          <w:rFonts w:ascii="Times New Roman" w:hAnsi="Times New Roman"/>
          <w:color w:val="433D3D"/>
          <w:sz w:val="20"/>
        </w:rPr>
        <w:t>Parish (e.g., using converted redundant farm buildings)</w:t>
      </w:r>
    </w:p>
    <w:p w14:paraId="17E15AF4" w14:textId="77777777" w:rsidR="008966A1" w:rsidRDefault="00AC7CB8">
      <w:pPr>
        <w:spacing w:before="36"/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Parish Council to resist developments that are considered inappropriate</w:t>
      </w:r>
    </w:p>
    <w:p w14:paraId="3B6B0FE4" w14:textId="77777777" w:rsidR="008966A1" w:rsidRDefault="00AC7CB8">
      <w:pPr>
        <w:ind w:left="720" w:right="144"/>
        <w:rPr>
          <w:rFonts w:ascii="Times New Roman" w:hAnsi="Times New Roman"/>
          <w:color w:val="433D3D"/>
          <w:spacing w:val="-3"/>
          <w:sz w:val="20"/>
        </w:rPr>
      </w:pPr>
      <w:r>
        <w:rPr>
          <w:rFonts w:ascii="Times New Roman" w:hAnsi="Times New Roman"/>
          <w:color w:val="433D3D"/>
          <w:spacing w:val="-3"/>
          <w:sz w:val="20"/>
        </w:rPr>
        <w:t xml:space="preserve">Parish Council to ensure appropriate publicity is given to planning applications </w:t>
      </w:r>
      <w:r>
        <w:rPr>
          <w:rFonts w:ascii="Times New Roman" w:hAnsi="Times New Roman"/>
          <w:color w:val="433D3D"/>
          <w:spacing w:val="1"/>
          <w:sz w:val="20"/>
        </w:rPr>
        <w:t xml:space="preserve">Introduce proper traffic and parking arrangements for visitors to </w:t>
      </w:r>
      <w:r>
        <w:rPr>
          <w:rFonts w:ascii="Times New Roman" w:hAnsi="Times New Roman"/>
          <w:color w:val="433D3D"/>
          <w:spacing w:val="1"/>
          <w:sz w:val="18"/>
        </w:rPr>
        <w:t xml:space="preserve">the </w:t>
      </w:r>
      <w:r>
        <w:rPr>
          <w:rFonts w:ascii="Times New Roman" w:hAnsi="Times New Roman"/>
          <w:color w:val="433D3D"/>
          <w:spacing w:val="1"/>
          <w:sz w:val="20"/>
        </w:rPr>
        <w:t>Parish</w:t>
      </w:r>
    </w:p>
    <w:p w14:paraId="154D8216" w14:textId="77777777" w:rsidR="008966A1" w:rsidRDefault="00AC7CB8">
      <w:pPr>
        <w:spacing w:before="252" w:line="201" w:lineRule="auto"/>
        <w:ind w:left="720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t>TARGETS</w:t>
      </w:r>
    </w:p>
    <w:p w14:paraId="59843AD1" w14:textId="77777777" w:rsidR="008966A1" w:rsidRDefault="00AC7CB8">
      <w:pPr>
        <w:spacing w:before="72"/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Ensure the future for the conservation and heritage sites</w:t>
      </w:r>
    </w:p>
    <w:p w14:paraId="40D13FF0" w14:textId="77777777" w:rsidR="008966A1" w:rsidRDefault="00AC7CB8">
      <w:pPr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Prevent future development that will erode the character of the Parish</w:t>
      </w:r>
    </w:p>
    <w:p w14:paraId="368EB620" w14:textId="77777777" w:rsidR="008966A1" w:rsidRDefault="00AC7CB8">
      <w:pPr>
        <w:ind w:left="720" w:right="1872"/>
        <w:rPr>
          <w:rFonts w:ascii="Times New Roman" w:hAnsi="Times New Roman"/>
          <w:color w:val="433D3D"/>
          <w:spacing w:val="-5"/>
          <w:sz w:val="20"/>
        </w:rPr>
      </w:pPr>
      <w:r>
        <w:rPr>
          <w:rFonts w:ascii="Times New Roman" w:hAnsi="Times New Roman"/>
          <w:color w:val="433D3D"/>
          <w:spacing w:val="-5"/>
          <w:sz w:val="20"/>
        </w:rPr>
        <w:t xml:space="preserve">and safeguard the existing properties and the environment </w:t>
      </w:r>
      <w:r>
        <w:rPr>
          <w:rFonts w:ascii="Times New Roman" w:hAnsi="Times New Roman"/>
          <w:color w:val="433D3D"/>
          <w:spacing w:val="2"/>
          <w:sz w:val="20"/>
        </w:rPr>
        <w:t xml:space="preserve">Facilitate the establishment of appropriate businesses </w:t>
      </w:r>
      <w:r>
        <w:rPr>
          <w:rFonts w:ascii="Times New Roman" w:hAnsi="Times New Roman"/>
          <w:color w:val="433D3D"/>
          <w:sz w:val="20"/>
        </w:rPr>
        <w:t>Ensure that the Parish is not overburdened by visitors</w:t>
      </w:r>
    </w:p>
    <w:p w14:paraId="1BEDBE99" w14:textId="77777777" w:rsidR="008966A1" w:rsidRDefault="00AC7CB8">
      <w:pPr>
        <w:spacing w:before="324" w:line="201" w:lineRule="auto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t>ENVIRONMENT - COUNTRYSIDE</w:t>
      </w:r>
    </w:p>
    <w:p w14:paraId="0AB5A650" w14:textId="77777777" w:rsidR="008966A1" w:rsidRDefault="00AC7CB8">
      <w:pPr>
        <w:spacing w:before="216" w:line="201" w:lineRule="auto"/>
        <w:ind w:left="720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t>ISSUES</w:t>
      </w:r>
    </w:p>
    <w:p w14:paraId="75B9FD69" w14:textId="77777777" w:rsidR="008966A1" w:rsidRDefault="00AC7CB8">
      <w:pPr>
        <w:spacing w:before="72"/>
        <w:ind w:left="720"/>
        <w:rPr>
          <w:rFonts w:ascii="Times New Roman" w:hAnsi="Times New Roman"/>
          <w:i/>
          <w:color w:val="433D3D"/>
          <w:spacing w:val="5"/>
          <w:sz w:val="20"/>
        </w:rPr>
      </w:pPr>
      <w:r>
        <w:rPr>
          <w:rFonts w:ascii="Times New Roman" w:hAnsi="Times New Roman"/>
          <w:i/>
          <w:color w:val="433D3D"/>
          <w:spacing w:val="5"/>
          <w:sz w:val="20"/>
        </w:rPr>
        <w:t xml:space="preserve">90% of respondents consider the quality of the Dorney countryside to be </w:t>
      </w:r>
      <w:r>
        <w:rPr>
          <w:rFonts w:ascii="Times New Roman" w:hAnsi="Times New Roman"/>
          <w:i/>
          <w:color w:val="433D3D"/>
          <w:spacing w:val="3"/>
          <w:sz w:val="20"/>
        </w:rPr>
        <w:t xml:space="preserve">important to them; a majority felt that the environment had changed for the </w:t>
      </w:r>
      <w:r>
        <w:rPr>
          <w:rFonts w:ascii="Times New Roman" w:hAnsi="Times New Roman"/>
          <w:i/>
          <w:color w:val="433D3D"/>
          <w:spacing w:val="1"/>
          <w:sz w:val="20"/>
        </w:rPr>
        <w:t>better in recent years; most valued are the meadows, green fields, hedges and small woods, along with the rivers and streams</w:t>
      </w:r>
    </w:p>
    <w:p w14:paraId="7B3BA7BE" w14:textId="77777777" w:rsidR="008966A1" w:rsidRDefault="00AC7CB8">
      <w:pPr>
        <w:ind w:left="720" w:right="144"/>
        <w:rPr>
          <w:rFonts w:ascii="Times New Roman" w:hAnsi="Times New Roman"/>
          <w:i/>
          <w:color w:val="433D3D"/>
          <w:spacing w:val="-1"/>
          <w:sz w:val="20"/>
        </w:rPr>
      </w:pPr>
      <w:r>
        <w:rPr>
          <w:rFonts w:ascii="Times New Roman" w:hAnsi="Times New Roman"/>
          <w:i/>
          <w:color w:val="433D3D"/>
          <w:spacing w:val="-1"/>
          <w:sz w:val="20"/>
        </w:rPr>
        <w:t xml:space="preserve">Both Dorney Lake and the Jubilee River are regarded </w:t>
      </w:r>
      <w:proofErr w:type="spellStart"/>
      <w:r>
        <w:rPr>
          <w:rFonts w:ascii="Times New Roman" w:hAnsi="Times New Roman"/>
          <w:i/>
          <w:color w:val="433D3D"/>
          <w:spacing w:val="-1"/>
          <w:sz w:val="20"/>
        </w:rPr>
        <w:t>favourably</w:t>
      </w:r>
      <w:proofErr w:type="spellEnd"/>
      <w:r>
        <w:rPr>
          <w:rFonts w:ascii="Times New Roman" w:hAnsi="Times New Roman"/>
          <w:i/>
          <w:color w:val="433D3D"/>
          <w:spacing w:val="-1"/>
          <w:sz w:val="20"/>
        </w:rPr>
        <w:t xml:space="preserve"> now that they </w:t>
      </w:r>
      <w:r>
        <w:rPr>
          <w:rFonts w:ascii="Times New Roman" w:hAnsi="Times New Roman"/>
          <w:i/>
          <w:color w:val="433D3D"/>
          <w:sz w:val="20"/>
        </w:rPr>
        <w:t>are established</w:t>
      </w:r>
    </w:p>
    <w:p w14:paraId="3A9F14F1" w14:textId="77777777" w:rsidR="008966A1" w:rsidRDefault="00AC7CB8">
      <w:pPr>
        <w:ind w:left="720"/>
        <w:rPr>
          <w:rFonts w:ascii="Times New Roman" w:hAnsi="Times New Roman"/>
          <w:i/>
          <w:color w:val="433D3D"/>
          <w:spacing w:val="2"/>
          <w:sz w:val="20"/>
        </w:rPr>
      </w:pPr>
      <w:r>
        <w:rPr>
          <w:rFonts w:ascii="Times New Roman" w:hAnsi="Times New Roman"/>
          <w:i/>
          <w:color w:val="433D3D"/>
          <w:spacing w:val="2"/>
          <w:sz w:val="20"/>
        </w:rPr>
        <w:t xml:space="preserve">Interest in the environment was expressed through willingness to help with </w:t>
      </w:r>
      <w:r>
        <w:rPr>
          <w:rFonts w:ascii="Times New Roman" w:hAnsi="Times New Roman"/>
          <w:i/>
          <w:color w:val="433D3D"/>
          <w:sz w:val="20"/>
        </w:rPr>
        <w:t>conservation and preservation of wildlife</w:t>
      </w:r>
    </w:p>
    <w:p w14:paraId="03F33134" w14:textId="77777777" w:rsidR="008966A1" w:rsidRDefault="00AC7CB8">
      <w:pPr>
        <w:spacing w:line="360" w:lineRule="auto"/>
        <w:ind w:left="720"/>
        <w:rPr>
          <w:rFonts w:ascii="Times New Roman" w:hAnsi="Times New Roman"/>
          <w:i/>
          <w:color w:val="433D3D"/>
          <w:sz w:val="20"/>
        </w:rPr>
      </w:pPr>
      <w:r>
        <w:rPr>
          <w:rFonts w:ascii="Times New Roman" w:hAnsi="Times New Roman"/>
          <w:i/>
          <w:color w:val="433D3D"/>
          <w:sz w:val="20"/>
        </w:rPr>
        <w:t xml:space="preserve">Special features </w:t>
      </w:r>
      <w:r>
        <w:rPr>
          <w:rFonts w:ascii="Times New Roman" w:hAnsi="Times New Roman"/>
          <w:i/>
          <w:color w:val="433D3D"/>
          <w:w w:val="105"/>
          <w:sz w:val="20"/>
        </w:rPr>
        <w:t xml:space="preserve">of </w:t>
      </w:r>
      <w:r>
        <w:rPr>
          <w:rFonts w:ascii="Times New Roman" w:hAnsi="Times New Roman"/>
          <w:i/>
          <w:color w:val="433D3D"/>
          <w:sz w:val="20"/>
        </w:rPr>
        <w:t>Dorney should be recorded</w:t>
      </w:r>
    </w:p>
    <w:p w14:paraId="23B34E97" w14:textId="77777777" w:rsidR="008966A1" w:rsidRDefault="00AC7CB8">
      <w:pPr>
        <w:ind w:left="720"/>
        <w:rPr>
          <w:rFonts w:ascii="Times New Roman" w:hAnsi="Times New Roman"/>
          <w:i/>
          <w:color w:val="433D3D"/>
          <w:sz w:val="20"/>
        </w:rPr>
      </w:pPr>
      <w:r>
        <w:rPr>
          <w:rFonts w:ascii="Times New Roman" w:hAnsi="Times New Roman"/>
          <w:i/>
          <w:color w:val="433D3D"/>
          <w:sz w:val="20"/>
        </w:rPr>
        <w:t>Fences, hedges and footpaths are valued</w:t>
      </w:r>
    </w:p>
    <w:p w14:paraId="30DAC143" w14:textId="77777777" w:rsidR="008966A1" w:rsidRDefault="00AC7CB8">
      <w:pPr>
        <w:ind w:left="720"/>
        <w:rPr>
          <w:rFonts w:ascii="Times New Roman" w:hAnsi="Times New Roman"/>
          <w:i/>
          <w:color w:val="433D3D"/>
          <w:sz w:val="20"/>
        </w:rPr>
      </w:pPr>
      <w:r>
        <w:rPr>
          <w:rFonts w:ascii="Times New Roman" w:hAnsi="Times New Roman"/>
          <w:i/>
          <w:color w:val="433D3D"/>
          <w:sz w:val="20"/>
        </w:rPr>
        <w:t>Concern over litter and overgrown paths</w:t>
      </w:r>
    </w:p>
    <w:p w14:paraId="5334E8FA" w14:textId="77777777" w:rsidR="008966A1" w:rsidRDefault="00AC7CB8">
      <w:pPr>
        <w:ind w:left="720" w:right="216"/>
        <w:rPr>
          <w:rFonts w:ascii="Times New Roman" w:hAnsi="Times New Roman"/>
          <w:color w:val="433D3D"/>
          <w:spacing w:val="-4"/>
          <w:sz w:val="20"/>
        </w:rPr>
      </w:pPr>
      <w:r>
        <w:rPr>
          <w:rFonts w:ascii="Times New Roman" w:hAnsi="Times New Roman"/>
          <w:color w:val="433D3D"/>
          <w:spacing w:val="-4"/>
          <w:sz w:val="20"/>
        </w:rPr>
        <w:t xml:space="preserve">Loss of biodiversity (degradation of hedges, trees dying, wet areas drying out) </w:t>
      </w:r>
      <w:r>
        <w:rPr>
          <w:rFonts w:ascii="Times New Roman" w:hAnsi="Times New Roman"/>
          <w:color w:val="433D3D"/>
          <w:sz w:val="20"/>
        </w:rPr>
        <w:t>Excessive grass cutting</w:t>
      </w:r>
    </w:p>
    <w:p w14:paraId="2FDA9D28" w14:textId="77777777" w:rsidR="008966A1" w:rsidRDefault="00AC7CB8">
      <w:pPr>
        <w:spacing w:before="288" w:line="213" w:lineRule="auto"/>
        <w:ind w:left="720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t>ACTIONS</w:t>
      </w:r>
    </w:p>
    <w:p w14:paraId="70CBD54E" w14:textId="77777777" w:rsidR="008966A1" w:rsidRDefault="00AC7CB8">
      <w:pPr>
        <w:spacing w:before="36"/>
        <w:ind w:left="720"/>
        <w:rPr>
          <w:rFonts w:ascii="Times New Roman" w:hAnsi="Times New Roman"/>
          <w:color w:val="433D3D"/>
          <w:spacing w:val="1"/>
          <w:sz w:val="20"/>
        </w:rPr>
      </w:pPr>
      <w:proofErr w:type="spellStart"/>
      <w:r>
        <w:rPr>
          <w:rFonts w:ascii="Times New Roman" w:hAnsi="Times New Roman"/>
          <w:color w:val="433D3D"/>
          <w:spacing w:val="1"/>
          <w:sz w:val="20"/>
        </w:rPr>
        <w:t>Recognise</w:t>
      </w:r>
      <w:proofErr w:type="spellEnd"/>
      <w:r>
        <w:rPr>
          <w:rFonts w:ascii="Times New Roman" w:hAnsi="Times New Roman"/>
          <w:color w:val="433D3D"/>
          <w:spacing w:val="1"/>
          <w:sz w:val="20"/>
        </w:rPr>
        <w:t xml:space="preserve"> the strength of Parishioners' concern for environmental issues</w:t>
      </w:r>
    </w:p>
    <w:p w14:paraId="56C30001" w14:textId="77777777" w:rsidR="008966A1" w:rsidRDefault="00AC7CB8">
      <w:pPr>
        <w:ind w:left="720"/>
        <w:jc w:val="both"/>
        <w:rPr>
          <w:rFonts w:ascii="Times New Roman" w:hAnsi="Times New Roman"/>
          <w:color w:val="433D3D"/>
          <w:spacing w:val="1"/>
          <w:sz w:val="20"/>
        </w:rPr>
      </w:pPr>
      <w:r>
        <w:rPr>
          <w:rFonts w:ascii="Times New Roman" w:hAnsi="Times New Roman"/>
          <w:color w:val="433D3D"/>
          <w:spacing w:val="1"/>
          <w:sz w:val="20"/>
        </w:rPr>
        <w:t xml:space="preserve">Ensure that land-owning and land use interests are aware of the Council's stance </w:t>
      </w:r>
      <w:r>
        <w:rPr>
          <w:rFonts w:ascii="Times New Roman" w:hAnsi="Times New Roman"/>
          <w:color w:val="433D3D"/>
          <w:spacing w:val="-4"/>
          <w:sz w:val="20"/>
        </w:rPr>
        <w:t xml:space="preserve">on the environmental matters and the importance of safeguarding the countryside </w:t>
      </w:r>
      <w:r>
        <w:rPr>
          <w:rFonts w:ascii="Times New Roman" w:hAnsi="Times New Roman"/>
          <w:color w:val="433D3D"/>
          <w:spacing w:val="-3"/>
          <w:sz w:val="20"/>
        </w:rPr>
        <w:t xml:space="preserve">Continue to work with Donley Lake and the Environment Agency to </w:t>
      </w:r>
      <w:proofErr w:type="spellStart"/>
      <w:r>
        <w:rPr>
          <w:rFonts w:ascii="Times New Roman" w:hAnsi="Times New Roman"/>
          <w:color w:val="433D3D"/>
          <w:spacing w:val="-3"/>
          <w:sz w:val="20"/>
        </w:rPr>
        <w:t>harmonise</w:t>
      </w:r>
      <w:proofErr w:type="spellEnd"/>
      <w:r>
        <w:rPr>
          <w:rFonts w:ascii="Times New Roman" w:hAnsi="Times New Roman"/>
          <w:color w:val="433D3D"/>
          <w:spacing w:val="-3"/>
          <w:sz w:val="20"/>
        </w:rPr>
        <w:t xml:space="preserve"> </w:t>
      </w:r>
      <w:r>
        <w:rPr>
          <w:rFonts w:ascii="Times New Roman" w:hAnsi="Times New Roman"/>
          <w:color w:val="433D3D"/>
          <w:sz w:val="20"/>
        </w:rPr>
        <w:t>initiatives for the management and improvement of the environment</w:t>
      </w:r>
      <w:r>
        <w:rPr>
          <w:rFonts w:ascii="Times New Roman" w:hAnsi="Times New Roman"/>
          <w:color w:val="433D3D"/>
          <w:sz w:val="6"/>
        </w:rPr>
        <w:t>.</w:t>
      </w:r>
    </w:p>
    <w:p w14:paraId="11E40B25" w14:textId="77777777" w:rsidR="008966A1" w:rsidRDefault="00AC7CB8">
      <w:pPr>
        <w:spacing w:before="36"/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Work with SBDC and BCC to achieve tidier roads and paths</w:t>
      </w:r>
    </w:p>
    <w:p w14:paraId="748C49AE" w14:textId="77777777" w:rsidR="008966A1" w:rsidRDefault="00AC7CB8">
      <w:pPr>
        <w:ind w:left="720"/>
        <w:rPr>
          <w:rFonts w:ascii="Times New Roman" w:hAnsi="Times New Roman"/>
          <w:color w:val="433D3D"/>
          <w:spacing w:val="1"/>
          <w:sz w:val="20"/>
        </w:rPr>
      </w:pPr>
      <w:proofErr w:type="spellStart"/>
      <w:r>
        <w:rPr>
          <w:rFonts w:ascii="Times New Roman" w:hAnsi="Times New Roman"/>
          <w:color w:val="433D3D"/>
          <w:spacing w:val="1"/>
          <w:sz w:val="20"/>
        </w:rPr>
        <w:t>Rationalise</w:t>
      </w:r>
      <w:proofErr w:type="spellEnd"/>
      <w:r>
        <w:rPr>
          <w:rFonts w:ascii="Times New Roman" w:hAnsi="Times New Roman"/>
          <w:color w:val="433D3D"/>
          <w:spacing w:val="1"/>
          <w:sz w:val="20"/>
        </w:rPr>
        <w:t xml:space="preserve"> grass cutting regimes and timetables</w:t>
      </w:r>
    </w:p>
    <w:p w14:paraId="44F37DBD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b/>
          <w:color w:val="433D3D"/>
          <w:sz w:val="20"/>
        </w:rPr>
      </w:pPr>
      <w:r>
        <w:rPr>
          <w:rFonts w:ascii="Times New Roman" w:hAnsi="Times New Roman"/>
          <w:b/>
          <w:color w:val="433D3D"/>
          <w:sz w:val="20"/>
        </w:rPr>
        <w:t>TARGETS</w:t>
      </w:r>
    </w:p>
    <w:p w14:paraId="4C2B9A4B" w14:textId="77777777" w:rsidR="008966A1" w:rsidRDefault="00AC7CB8">
      <w:pPr>
        <w:spacing w:before="36"/>
        <w:ind w:left="720"/>
        <w:rPr>
          <w:rFonts w:ascii="Times New Roman" w:hAnsi="Times New Roman"/>
          <w:color w:val="433D3D"/>
          <w:spacing w:val="9"/>
          <w:sz w:val="20"/>
        </w:rPr>
      </w:pPr>
      <w:r>
        <w:rPr>
          <w:rFonts w:ascii="Times New Roman" w:hAnsi="Times New Roman"/>
          <w:color w:val="433D3D"/>
          <w:spacing w:val="9"/>
          <w:sz w:val="20"/>
        </w:rPr>
        <w:t xml:space="preserve">At minimum, sustain or at best increase, biodiversity by nurturing the </w:t>
      </w:r>
      <w:r>
        <w:rPr>
          <w:rFonts w:ascii="Times New Roman" w:hAnsi="Times New Roman"/>
          <w:color w:val="433D3D"/>
          <w:sz w:val="20"/>
        </w:rPr>
        <w:t>environment</w:t>
      </w:r>
    </w:p>
    <w:p w14:paraId="3FCB18E5" w14:textId="77777777" w:rsidR="008966A1" w:rsidRDefault="00AC7CB8">
      <w:pPr>
        <w:ind w:left="720"/>
        <w:rPr>
          <w:rFonts w:ascii="Times New Roman" w:hAnsi="Times New Roman"/>
          <w:color w:val="433D3D"/>
          <w:spacing w:val="1"/>
          <w:sz w:val="20"/>
        </w:rPr>
      </w:pPr>
      <w:r>
        <w:rPr>
          <w:rFonts w:ascii="Times New Roman" w:hAnsi="Times New Roman"/>
          <w:color w:val="433D3D"/>
          <w:spacing w:val="1"/>
          <w:sz w:val="20"/>
        </w:rPr>
        <w:t>Ensure that felled, old trees are replaced</w:t>
      </w:r>
    </w:p>
    <w:p w14:paraId="6D86E760" w14:textId="77777777" w:rsidR="008966A1" w:rsidRDefault="00AC7CB8">
      <w:pPr>
        <w:ind w:left="720"/>
        <w:rPr>
          <w:rFonts w:ascii="Times New Roman" w:hAnsi="Times New Roman"/>
          <w:color w:val="433D3D"/>
          <w:sz w:val="20"/>
        </w:rPr>
      </w:pPr>
      <w:r>
        <w:rPr>
          <w:rFonts w:ascii="Times New Roman" w:hAnsi="Times New Roman"/>
          <w:color w:val="433D3D"/>
          <w:sz w:val="20"/>
        </w:rPr>
        <w:t>Cleaner, tidier roads and foot paths</w:t>
      </w:r>
    </w:p>
    <w:p w14:paraId="6B673413" w14:textId="77777777" w:rsidR="008966A1" w:rsidRDefault="00AC7CB8">
      <w:pPr>
        <w:ind w:left="720"/>
        <w:rPr>
          <w:rFonts w:ascii="Times New Roman" w:hAnsi="Times New Roman"/>
          <w:color w:val="433D3D"/>
          <w:spacing w:val="1"/>
          <w:sz w:val="20"/>
        </w:rPr>
      </w:pPr>
      <w:r>
        <w:rPr>
          <w:rFonts w:ascii="Times New Roman" w:hAnsi="Times New Roman"/>
          <w:color w:val="433D3D"/>
          <w:spacing w:val="1"/>
          <w:sz w:val="20"/>
        </w:rPr>
        <w:t>The Natural History of the Parish has been recorded</w:t>
      </w:r>
    </w:p>
    <w:p w14:paraId="7145B3D0" w14:textId="77777777" w:rsidR="008966A1" w:rsidRDefault="008966A1">
      <w:pPr>
        <w:sectPr w:rsidR="008966A1">
          <w:pgSz w:w="8427" w:h="11918"/>
          <w:pgMar w:top="236" w:right="525" w:bottom="41" w:left="582" w:header="720" w:footer="720" w:gutter="0"/>
          <w:cols w:space="720"/>
        </w:sectPr>
      </w:pPr>
    </w:p>
    <w:p w14:paraId="1A101698" w14:textId="77777777" w:rsidR="008966A1" w:rsidRDefault="00AC7CB8">
      <w:pPr>
        <w:spacing w:line="196" w:lineRule="auto"/>
        <w:rPr>
          <w:rFonts w:ascii="Times New Roman" w:hAnsi="Times New Roman"/>
          <w:b/>
          <w:color w:val="392E2F"/>
          <w:spacing w:val="-2"/>
          <w:sz w:val="20"/>
        </w:rPr>
      </w:pPr>
      <w:r>
        <w:rPr>
          <w:rFonts w:ascii="Times New Roman" w:hAnsi="Times New Roman"/>
          <w:b/>
          <w:color w:val="392E2F"/>
          <w:spacing w:val="-2"/>
          <w:sz w:val="20"/>
        </w:rPr>
        <w:lastRenderedPageBreak/>
        <w:t>ENVIRONMENT -WATER AND RIVER MANAGEMENT</w:t>
      </w:r>
    </w:p>
    <w:p w14:paraId="763F8B93" w14:textId="77777777" w:rsidR="008966A1" w:rsidRDefault="00AC7CB8">
      <w:pPr>
        <w:spacing w:before="252" w:line="211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ISSUES</w:t>
      </w:r>
    </w:p>
    <w:p w14:paraId="7EDA75BE" w14:textId="77777777" w:rsidR="008966A1" w:rsidRDefault="00AC7CB8">
      <w:pPr>
        <w:spacing w:before="72"/>
        <w:ind w:left="720" w:right="576"/>
        <w:rPr>
          <w:rFonts w:ascii="Times New Roman" w:hAnsi="Times New Roman"/>
          <w:color w:val="392E2F"/>
          <w:spacing w:val="-4"/>
          <w:sz w:val="20"/>
        </w:rPr>
      </w:pPr>
      <w:r>
        <w:rPr>
          <w:rFonts w:ascii="Times New Roman" w:hAnsi="Times New Roman"/>
          <w:color w:val="392E2F"/>
          <w:spacing w:val="-4"/>
          <w:sz w:val="20"/>
        </w:rPr>
        <w:t xml:space="preserve">Uncertainty over water table levels as a consequence of new developments </w:t>
      </w:r>
      <w:r>
        <w:rPr>
          <w:rFonts w:ascii="Times New Roman" w:hAnsi="Times New Roman"/>
          <w:color w:val="392E2F"/>
          <w:sz w:val="20"/>
        </w:rPr>
        <w:t xml:space="preserve">Decline of streams and wet areas leading to loss of </w:t>
      </w:r>
      <w:proofErr w:type="gramStart"/>
      <w:r>
        <w:rPr>
          <w:rFonts w:ascii="Times New Roman" w:hAnsi="Times New Roman"/>
          <w:color w:val="392E2F"/>
          <w:sz w:val="20"/>
        </w:rPr>
        <w:t>biodiversity</w:t>
      </w:r>
      <w:proofErr w:type="gramEnd"/>
    </w:p>
    <w:p w14:paraId="1DE3F73B" w14:textId="77777777" w:rsidR="008966A1" w:rsidRDefault="00AC7CB8">
      <w:pPr>
        <w:ind w:left="720" w:right="72"/>
        <w:rPr>
          <w:rFonts w:ascii="Times New Roman" w:hAnsi="Times New Roman"/>
          <w:color w:val="392E2F"/>
          <w:spacing w:val="-1"/>
          <w:sz w:val="20"/>
        </w:rPr>
      </w:pPr>
      <w:r>
        <w:rPr>
          <w:rFonts w:ascii="Times New Roman" w:hAnsi="Times New Roman"/>
          <w:color w:val="392E2F"/>
          <w:spacing w:val="-1"/>
          <w:sz w:val="20"/>
        </w:rPr>
        <w:t xml:space="preserve">Risk of over-promotion of Thames Path and Jubilee River leading to degradation </w:t>
      </w:r>
      <w:r>
        <w:rPr>
          <w:rFonts w:ascii="Times New Roman" w:hAnsi="Times New Roman"/>
          <w:color w:val="392E2F"/>
          <w:sz w:val="20"/>
        </w:rPr>
        <w:t xml:space="preserve">of the pathway and possible inconvenience to local </w:t>
      </w:r>
      <w:proofErr w:type="gramStart"/>
      <w:r>
        <w:rPr>
          <w:rFonts w:ascii="Times New Roman" w:hAnsi="Times New Roman"/>
          <w:color w:val="392E2F"/>
          <w:sz w:val="20"/>
        </w:rPr>
        <w:t>residents</w:t>
      </w:r>
      <w:proofErr w:type="gramEnd"/>
    </w:p>
    <w:p w14:paraId="4D9059FD" w14:textId="77777777" w:rsidR="008966A1" w:rsidRDefault="00AC7CB8">
      <w:pPr>
        <w:ind w:left="720" w:right="72"/>
        <w:rPr>
          <w:rFonts w:ascii="Times New Roman" w:hAnsi="Times New Roman"/>
          <w:color w:val="392E2F"/>
          <w:spacing w:val="-2"/>
          <w:sz w:val="20"/>
        </w:rPr>
      </w:pPr>
      <w:r>
        <w:rPr>
          <w:rFonts w:ascii="Times New Roman" w:hAnsi="Times New Roman"/>
          <w:color w:val="392E2F"/>
          <w:spacing w:val="-2"/>
          <w:sz w:val="20"/>
        </w:rPr>
        <w:t xml:space="preserve">Possible long-term consequences of river management and climate change might </w:t>
      </w:r>
      <w:r>
        <w:rPr>
          <w:rFonts w:ascii="Times New Roman" w:hAnsi="Times New Roman"/>
          <w:color w:val="392E2F"/>
          <w:sz w:val="20"/>
        </w:rPr>
        <w:t>lead to flooding</w:t>
      </w:r>
    </w:p>
    <w:p w14:paraId="35D92AA8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ACTIONS</w:t>
      </w:r>
    </w:p>
    <w:p w14:paraId="67465083" w14:textId="77777777" w:rsidR="008966A1" w:rsidRDefault="00AC7CB8">
      <w:pPr>
        <w:spacing w:before="36"/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Maintain the Flood Warning System</w:t>
      </w:r>
    </w:p>
    <w:p w14:paraId="0F8B977F" w14:textId="77777777" w:rsidR="008966A1" w:rsidRDefault="00AC7CB8">
      <w:pPr>
        <w:ind w:left="720" w:right="72"/>
        <w:rPr>
          <w:rFonts w:ascii="Times New Roman" w:hAnsi="Times New Roman"/>
          <w:color w:val="392E2F"/>
          <w:spacing w:val="8"/>
          <w:sz w:val="20"/>
        </w:rPr>
      </w:pPr>
      <w:r>
        <w:rPr>
          <w:rFonts w:ascii="Times New Roman" w:hAnsi="Times New Roman"/>
          <w:color w:val="392E2F"/>
          <w:spacing w:val="8"/>
          <w:sz w:val="20"/>
        </w:rPr>
        <w:t xml:space="preserve">Liaise with the Environmental Agency to obtain information on flood </w:t>
      </w:r>
      <w:r>
        <w:rPr>
          <w:rFonts w:ascii="Times New Roman" w:hAnsi="Times New Roman"/>
          <w:color w:val="392E2F"/>
          <w:sz w:val="20"/>
        </w:rPr>
        <w:t xml:space="preserve">management, maintenance of water </w:t>
      </w:r>
      <w:r>
        <w:rPr>
          <w:rFonts w:ascii="Times New Roman" w:hAnsi="Times New Roman"/>
          <w:b/>
          <w:color w:val="392E2F"/>
          <w:sz w:val="18"/>
        </w:rPr>
        <w:t xml:space="preserve">courses and </w:t>
      </w:r>
      <w:r>
        <w:rPr>
          <w:rFonts w:ascii="Times New Roman" w:hAnsi="Times New Roman"/>
          <w:color w:val="392E2F"/>
          <w:sz w:val="20"/>
        </w:rPr>
        <w:t>water tables</w:t>
      </w:r>
    </w:p>
    <w:p w14:paraId="793F97CF" w14:textId="77777777" w:rsidR="008966A1" w:rsidRDefault="00AC7CB8">
      <w:pPr>
        <w:spacing w:before="36"/>
        <w:ind w:left="720" w:right="288"/>
        <w:rPr>
          <w:rFonts w:ascii="Times New Roman" w:hAnsi="Times New Roman"/>
          <w:color w:val="392E2F"/>
          <w:spacing w:val="-2"/>
          <w:sz w:val="20"/>
        </w:rPr>
      </w:pPr>
      <w:r>
        <w:rPr>
          <w:rFonts w:ascii="Times New Roman" w:hAnsi="Times New Roman"/>
          <w:color w:val="392E2F"/>
          <w:spacing w:val="-2"/>
          <w:sz w:val="20"/>
        </w:rPr>
        <w:t xml:space="preserve">Ensure appropriate arrangements for visitors to the Parish (on foot, by car and </w:t>
      </w:r>
      <w:r>
        <w:rPr>
          <w:rFonts w:ascii="Times New Roman" w:hAnsi="Times New Roman"/>
          <w:color w:val="392E2F"/>
          <w:sz w:val="20"/>
        </w:rPr>
        <w:t>cycle)</w:t>
      </w:r>
    </w:p>
    <w:p w14:paraId="17AFD4A4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TARGETS</w:t>
      </w:r>
    </w:p>
    <w:p w14:paraId="4F7D558B" w14:textId="77777777" w:rsidR="008966A1" w:rsidRDefault="00AC7CB8">
      <w:pPr>
        <w:spacing w:before="72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 xml:space="preserve">Risk </w:t>
      </w:r>
      <w:r>
        <w:rPr>
          <w:rFonts w:ascii="Times New Roman" w:hAnsi="Times New Roman"/>
          <w:color w:val="392E2F"/>
          <w:sz w:val="20"/>
        </w:rPr>
        <w:t xml:space="preserve">of flooding is </w:t>
      </w:r>
      <w:proofErr w:type="spellStart"/>
      <w:r>
        <w:rPr>
          <w:rFonts w:ascii="Times New Roman" w:hAnsi="Times New Roman"/>
          <w:color w:val="392E2F"/>
          <w:sz w:val="20"/>
        </w:rPr>
        <w:t>minimised</w:t>
      </w:r>
      <w:proofErr w:type="spellEnd"/>
    </w:p>
    <w:p w14:paraId="164797A8" w14:textId="77777777" w:rsidR="008966A1" w:rsidRDefault="00AC7CB8">
      <w:pPr>
        <w:spacing w:line="199" w:lineRule="auto"/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Water courses and riverside amenities are well maintained</w:t>
      </w:r>
    </w:p>
    <w:p w14:paraId="5391B98F" w14:textId="77777777" w:rsidR="008966A1" w:rsidRDefault="00AC7CB8">
      <w:pPr>
        <w:spacing w:before="252" w:line="211" w:lineRule="auto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ENVIRONMENT - POLLUTION</w:t>
      </w:r>
    </w:p>
    <w:p w14:paraId="18887F43" w14:textId="77777777" w:rsidR="008966A1" w:rsidRDefault="00AC7CB8">
      <w:pPr>
        <w:spacing w:before="288" w:line="211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ISSUES</w:t>
      </w:r>
    </w:p>
    <w:p w14:paraId="4786FEC9" w14:textId="77777777" w:rsidR="008966A1" w:rsidRDefault="00AC7CB8">
      <w:pPr>
        <w:spacing w:before="36"/>
        <w:ind w:left="720"/>
        <w:rPr>
          <w:rFonts w:ascii="Times New Roman" w:hAnsi="Times New Roman"/>
          <w:i/>
          <w:color w:val="392E2F"/>
          <w:sz w:val="20"/>
        </w:rPr>
      </w:pPr>
      <w:r>
        <w:rPr>
          <w:rFonts w:ascii="Times New Roman" w:hAnsi="Times New Roman"/>
          <w:i/>
          <w:color w:val="392E2F"/>
          <w:sz w:val="20"/>
        </w:rPr>
        <w:t xml:space="preserve">Traffic noise </w:t>
      </w:r>
      <w:proofErr w:type="spellStart"/>
      <w:r>
        <w:rPr>
          <w:rFonts w:ascii="Times New Roman" w:hAnsi="Times New Roman"/>
          <w:color w:val="392E2F"/>
          <w:sz w:val="15"/>
        </w:rPr>
        <w:t>iS</w:t>
      </w:r>
      <w:proofErr w:type="spellEnd"/>
      <w:r>
        <w:rPr>
          <w:rFonts w:ascii="Times New Roman" w:hAnsi="Times New Roman"/>
          <w:color w:val="392E2F"/>
          <w:sz w:val="15"/>
        </w:rPr>
        <w:t xml:space="preserve"> </w:t>
      </w:r>
      <w:r>
        <w:rPr>
          <w:rFonts w:ascii="Times New Roman" w:hAnsi="Times New Roman"/>
          <w:i/>
          <w:color w:val="392E2F"/>
          <w:sz w:val="20"/>
        </w:rPr>
        <w:t>considered a major disturbance in Donley</w:t>
      </w:r>
    </w:p>
    <w:p w14:paraId="20E94FDF" w14:textId="77777777" w:rsidR="008966A1" w:rsidRDefault="00AC7CB8">
      <w:pPr>
        <w:ind w:left="720" w:right="648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 xml:space="preserve">A major cause of noise is the surface material used on the M4 motorway </w:t>
      </w:r>
      <w:r>
        <w:rPr>
          <w:rFonts w:ascii="Times New Roman" w:hAnsi="Times New Roman"/>
          <w:i/>
          <w:color w:val="392E2F"/>
          <w:sz w:val="20"/>
        </w:rPr>
        <w:t xml:space="preserve">The level of aircraft noise is also of </w:t>
      </w:r>
      <w:proofErr w:type="gramStart"/>
      <w:r>
        <w:rPr>
          <w:rFonts w:ascii="Times New Roman" w:hAnsi="Times New Roman"/>
          <w:i/>
          <w:color w:val="392E2F"/>
          <w:sz w:val="20"/>
        </w:rPr>
        <w:t>concern</w:t>
      </w:r>
      <w:proofErr w:type="gramEnd"/>
    </w:p>
    <w:p w14:paraId="31A9D23D" w14:textId="77777777" w:rsidR="008966A1" w:rsidRDefault="00AC7CB8">
      <w:pPr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Air pollution levels occasionally significant close to the motorway</w:t>
      </w:r>
    </w:p>
    <w:p w14:paraId="5AF338CA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ACTIONS</w:t>
      </w:r>
    </w:p>
    <w:p w14:paraId="3FD673ED" w14:textId="77777777" w:rsidR="008966A1" w:rsidRDefault="00AC7CB8">
      <w:pPr>
        <w:spacing w:before="36"/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Obtain and monitor published data on noise and air pollution</w:t>
      </w:r>
    </w:p>
    <w:p w14:paraId="212A1D12" w14:textId="4CB19520" w:rsidR="008966A1" w:rsidRDefault="00AC7CB8">
      <w:pPr>
        <w:ind w:left="720" w:right="72"/>
        <w:rPr>
          <w:rFonts w:ascii="Times New Roman" w:hAnsi="Times New Roman"/>
          <w:i/>
          <w:color w:val="392E2F"/>
          <w:spacing w:val="1"/>
          <w:sz w:val="20"/>
        </w:rPr>
      </w:pPr>
      <w:r>
        <w:rPr>
          <w:rFonts w:ascii="Times New Roman" w:hAnsi="Times New Roman"/>
          <w:i/>
          <w:color w:val="392E2F"/>
          <w:spacing w:val="1"/>
          <w:sz w:val="20"/>
        </w:rPr>
        <w:t xml:space="preserve">Investigate incidents where noise levels arising from the 11/14, aircraft and </w:t>
      </w:r>
      <w:r>
        <w:rPr>
          <w:rFonts w:ascii="Times New Roman" w:hAnsi="Times New Roman"/>
          <w:i/>
          <w:color w:val="392E2F"/>
          <w:sz w:val="20"/>
        </w:rPr>
        <w:t>specific local sources (e.g.</w:t>
      </w:r>
      <w:r w:rsidR="000D4BDA">
        <w:rPr>
          <w:rFonts w:ascii="Times New Roman" w:hAnsi="Times New Roman"/>
          <w:i/>
          <w:color w:val="392E2F"/>
          <w:sz w:val="20"/>
        </w:rPr>
        <w:t xml:space="preserve"> </w:t>
      </w:r>
      <w:r>
        <w:rPr>
          <w:rFonts w:ascii="Times New Roman" w:hAnsi="Times New Roman"/>
          <w:i/>
          <w:color w:val="392E2F"/>
          <w:sz w:val="20"/>
        </w:rPr>
        <w:t>Dorney Lake) exceed statutory levels</w:t>
      </w:r>
    </w:p>
    <w:p w14:paraId="67AA0A70" w14:textId="77777777" w:rsidR="008966A1" w:rsidRDefault="00AC7CB8">
      <w:pPr>
        <w:spacing w:before="36"/>
        <w:ind w:left="720"/>
        <w:rPr>
          <w:rFonts w:ascii="Times New Roman" w:hAnsi="Times New Roman"/>
          <w:i/>
          <w:color w:val="392E2F"/>
          <w:sz w:val="20"/>
        </w:rPr>
      </w:pPr>
      <w:r>
        <w:rPr>
          <w:rFonts w:ascii="Times New Roman" w:hAnsi="Times New Roman"/>
          <w:i/>
          <w:color w:val="392E2F"/>
          <w:sz w:val="20"/>
        </w:rPr>
        <w:t>To support BCC policy of reducing night flights</w:t>
      </w:r>
    </w:p>
    <w:p w14:paraId="015F4ECC" w14:textId="77777777" w:rsidR="008966A1" w:rsidRDefault="00AC7CB8">
      <w:pPr>
        <w:ind w:left="720" w:right="72"/>
        <w:rPr>
          <w:rFonts w:ascii="Times New Roman" w:hAnsi="Times New Roman"/>
          <w:color w:val="392E2F"/>
          <w:spacing w:val="-3"/>
          <w:sz w:val="20"/>
        </w:rPr>
      </w:pPr>
      <w:r>
        <w:rPr>
          <w:rFonts w:ascii="Times New Roman" w:hAnsi="Times New Roman"/>
          <w:color w:val="392E2F"/>
          <w:spacing w:val="-3"/>
          <w:sz w:val="20"/>
        </w:rPr>
        <w:t xml:space="preserve">Continue to press for the replacement of high noise asphalt with sound reducing </w:t>
      </w:r>
      <w:r>
        <w:rPr>
          <w:rFonts w:ascii="Times New Roman" w:hAnsi="Times New Roman"/>
          <w:color w:val="392E2F"/>
          <w:sz w:val="20"/>
        </w:rPr>
        <w:t>material when the M4 is next resurfaced</w:t>
      </w:r>
    </w:p>
    <w:p w14:paraId="405E8EFF" w14:textId="77777777" w:rsidR="008966A1" w:rsidRDefault="00AC7CB8">
      <w:pPr>
        <w:spacing w:before="288" w:line="201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TARGETS</w:t>
      </w:r>
    </w:p>
    <w:p w14:paraId="06A0B0E5" w14:textId="77777777" w:rsidR="008966A1" w:rsidRDefault="00AC7CB8">
      <w:pPr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To reduce noise and pollution levels</w:t>
      </w:r>
    </w:p>
    <w:p w14:paraId="5DAF017A" w14:textId="77777777" w:rsidR="008966A1" w:rsidRDefault="00AC7CB8">
      <w:pPr>
        <w:spacing w:before="288" w:line="211" w:lineRule="auto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SECURITY</w:t>
      </w:r>
    </w:p>
    <w:p w14:paraId="1DD89FAE" w14:textId="77777777" w:rsidR="008966A1" w:rsidRDefault="00AC7CB8">
      <w:pPr>
        <w:spacing w:before="252" w:line="213" w:lineRule="auto"/>
        <w:ind w:left="720"/>
        <w:rPr>
          <w:rFonts w:ascii="Times New Roman" w:hAnsi="Times New Roman"/>
          <w:b/>
          <w:color w:val="392E2F"/>
          <w:sz w:val="20"/>
        </w:rPr>
      </w:pPr>
      <w:r>
        <w:rPr>
          <w:rFonts w:ascii="Times New Roman" w:hAnsi="Times New Roman"/>
          <w:b/>
          <w:color w:val="392E2F"/>
          <w:sz w:val="20"/>
        </w:rPr>
        <w:t>ISSUES</w:t>
      </w:r>
    </w:p>
    <w:p w14:paraId="1A72A171" w14:textId="77777777" w:rsidR="008966A1" w:rsidRDefault="00AC7CB8">
      <w:pPr>
        <w:spacing w:before="36" w:line="206" w:lineRule="auto"/>
        <w:ind w:left="720"/>
        <w:rPr>
          <w:rFonts w:ascii="Times New Roman" w:hAnsi="Times New Roman"/>
          <w:color w:val="392E2F"/>
          <w:sz w:val="20"/>
        </w:rPr>
      </w:pPr>
      <w:r>
        <w:rPr>
          <w:rFonts w:ascii="Times New Roman" w:hAnsi="Times New Roman"/>
          <w:color w:val="392E2F"/>
          <w:sz w:val="20"/>
        </w:rPr>
        <w:t>Concern over vandalism</w:t>
      </w:r>
    </w:p>
    <w:p w14:paraId="3AA82D9D" w14:textId="77777777" w:rsidR="008966A1" w:rsidRDefault="00AC7CB8">
      <w:pPr>
        <w:ind w:left="720" w:right="72"/>
        <w:rPr>
          <w:rFonts w:ascii="Times New Roman" w:hAnsi="Times New Roman"/>
          <w:i/>
          <w:color w:val="392E2F"/>
          <w:spacing w:val="-2"/>
          <w:sz w:val="20"/>
        </w:rPr>
      </w:pPr>
      <w:r>
        <w:rPr>
          <w:rFonts w:ascii="Times New Roman" w:hAnsi="Times New Roman"/>
          <w:i/>
          <w:color w:val="392E2F"/>
          <w:spacing w:val="-2"/>
          <w:sz w:val="20"/>
        </w:rPr>
        <w:t xml:space="preserve">Although the majority of respondents said they felt safe in Dorney, 26% said that </w:t>
      </w:r>
      <w:r>
        <w:rPr>
          <w:rFonts w:ascii="Times New Roman" w:hAnsi="Times New Roman"/>
          <w:i/>
          <w:color w:val="392E2F"/>
          <w:sz w:val="20"/>
        </w:rPr>
        <w:t xml:space="preserve">there were areas where they felt </w:t>
      </w:r>
      <w:proofErr w:type="gramStart"/>
      <w:r>
        <w:rPr>
          <w:rFonts w:ascii="Times New Roman" w:hAnsi="Times New Roman"/>
          <w:i/>
          <w:color w:val="392E2F"/>
          <w:sz w:val="20"/>
        </w:rPr>
        <w:t>unsafe</w:t>
      </w:r>
      <w:proofErr w:type="gramEnd"/>
    </w:p>
    <w:p w14:paraId="60EAB766" w14:textId="77777777" w:rsidR="008966A1" w:rsidRDefault="00AC7CB8">
      <w:pPr>
        <w:ind w:left="720"/>
        <w:rPr>
          <w:rFonts w:ascii="Times New Roman" w:hAnsi="Times New Roman"/>
          <w:i/>
          <w:color w:val="392E2F"/>
          <w:sz w:val="20"/>
        </w:rPr>
      </w:pPr>
      <w:r>
        <w:rPr>
          <w:rFonts w:ascii="Times New Roman" w:hAnsi="Times New Roman"/>
          <w:i/>
          <w:color w:val="392E2F"/>
          <w:sz w:val="20"/>
        </w:rPr>
        <w:t>Demand for greater police presence in the Parish</w:t>
      </w:r>
    </w:p>
    <w:p w14:paraId="278ABC51" w14:textId="77777777" w:rsidR="008966A1" w:rsidRDefault="00AC7CB8">
      <w:pPr>
        <w:ind w:left="720"/>
        <w:rPr>
          <w:rFonts w:ascii="Times New Roman" w:hAnsi="Times New Roman"/>
          <w:i/>
          <w:color w:val="392E2F"/>
          <w:spacing w:val="-1"/>
          <w:sz w:val="20"/>
        </w:rPr>
      </w:pPr>
      <w:r>
        <w:rPr>
          <w:rFonts w:ascii="Times New Roman" w:hAnsi="Times New Roman"/>
          <w:i/>
          <w:color w:val="392E2F"/>
          <w:spacing w:val="-1"/>
          <w:sz w:val="20"/>
        </w:rPr>
        <w:t xml:space="preserve">Police score poorly compared with ambulance and fire </w:t>
      </w:r>
      <w:r>
        <w:rPr>
          <w:rFonts w:ascii="Times New Roman" w:hAnsi="Times New Roman"/>
          <w:i/>
          <w:color w:val="392E2F"/>
          <w:spacing w:val="-1"/>
        </w:rPr>
        <w:t>services</w:t>
      </w:r>
    </w:p>
    <w:p w14:paraId="1067375C" w14:textId="77777777" w:rsidR="008966A1" w:rsidRDefault="008966A1">
      <w:pPr>
        <w:sectPr w:rsidR="008966A1">
          <w:pgSz w:w="8427" w:h="11918"/>
          <w:pgMar w:top="216" w:right="570" w:bottom="61" w:left="537" w:header="720" w:footer="720" w:gutter="0"/>
          <w:cols w:space="720"/>
        </w:sectPr>
      </w:pPr>
    </w:p>
    <w:p w14:paraId="62C38648" w14:textId="77777777" w:rsidR="008966A1" w:rsidRDefault="00AC7CB8">
      <w:pPr>
        <w:spacing w:line="204" w:lineRule="auto"/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lastRenderedPageBreak/>
        <w:t>ACTIONS</w:t>
      </w:r>
    </w:p>
    <w:p w14:paraId="02036B66" w14:textId="77777777" w:rsidR="008966A1" w:rsidRDefault="00AC7CB8">
      <w:pPr>
        <w:spacing w:before="72"/>
        <w:ind w:left="720" w:right="1080"/>
        <w:rPr>
          <w:rFonts w:ascii="Times New Roman" w:hAnsi="Times New Roman"/>
          <w:color w:val="1B1514"/>
          <w:spacing w:val="-3"/>
          <w:sz w:val="20"/>
        </w:rPr>
      </w:pPr>
      <w:r>
        <w:rPr>
          <w:rFonts w:ascii="Times New Roman" w:hAnsi="Times New Roman"/>
          <w:color w:val="1B1514"/>
          <w:spacing w:val="-3"/>
          <w:sz w:val="20"/>
        </w:rPr>
        <w:t xml:space="preserve">Liaise with Thames Valley Police, obtain better community policing </w:t>
      </w:r>
      <w:r>
        <w:rPr>
          <w:rFonts w:ascii="Times New Roman" w:hAnsi="Times New Roman"/>
          <w:color w:val="1B1514"/>
          <w:sz w:val="20"/>
        </w:rPr>
        <w:t>Liaise with Community Safety Officers at SBDC</w:t>
      </w:r>
    </w:p>
    <w:p w14:paraId="583BE977" w14:textId="77777777" w:rsidR="008966A1" w:rsidRDefault="00AC7CB8">
      <w:pPr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 xml:space="preserve">Support and promote the </w:t>
      </w:r>
      <w:proofErr w:type="spellStart"/>
      <w:r>
        <w:rPr>
          <w:rFonts w:ascii="Times New Roman" w:hAnsi="Times New Roman"/>
          <w:color w:val="1B1514"/>
          <w:sz w:val="20"/>
        </w:rPr>
        <w:t>Neighbourhood</w:t>
      </w:r>
      <w:proofErr w:type="spellEnd"/>
      <w:r>
        <w:rPr>
          <w:rFonts w:ascii="Times New Roman" w:hAnsi="Times New Roman"/>
          <w:color w:val="1B1514"/>
          <w:sz w:val="20"/>
        </w:rPr>
        <w:t xml:space="preserve"> Watch Scheme</w:t>
      </w:r>
    </w:p>
    <w:p w14:paraId="0D786A07" w14:textId="77777777" w:rsidR="008966A1" w:rsidRDefault="00AC7CB8">
      <w:pPr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Consider introduction of CCTV in key areas</w:t>
      </w:r>
    </w:p>
    <w:p w14:paraId="5F885952" w14:textId="77777777" w:rsidR="008966A1" w:rsidRDefault="00AC7CB8">
      <w:pPr>
        <w:spacing w:before="252" w:line="211" w:lineRule="auto"/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TARGETS</w:t>
      </w:r>
    </w:p>
    <w:p w14:paraId="0CD78345" w14:textId="77777777" w:rsidR="008966A1" w:rsidRDefault="00AC7CB8">
      <w:pPr>
        <w:ind w:left="720" w:right="2808"/>
        <w:rPr>
          <w:rFonts w:ascii="Times New Roman" w:hAnsi="Times New Roman"/>
          <w:color w:val="1B1514"/>
          <w:spacing w:val="-3"/>
          <w:sz w:val="20"/>
        </w:rPr>
      </w:pPr>
      <w:r>
        <w:rPr>
          <w:rFonts w:ascii="Times New Roman" w:hAnsi="Times New Roman"/>
          <w:color w:val="1B1514"/>
          <w:spacing w:val="-3"/>
          <w:sz w:val="20"/>
        </w:rPr>
        <w:t xml:space="preserve">Ensure continuation of </w:t>
      </w:r>
      <w:proofErr w:type="spellStart"/>
      <w:r>
        <w:rPr>
          <w:rFonts w:ascii="Times New Roman" w:hAnsi="Times New Roman"/>
          <w:color w:val="1B1514"/>
          <w:spacing w:val="-3"/>
          <w:sz w:val="20"/>
        </w:rPr>
        <w:t>Neighbourhood</w:t>
      </w:r>
      <w:proofErr w:type="spellEnd"/>
      <w:r>
        <w:rPr>
          <w:rFonts w:ascii="Times New Roman" w:hAnsi="Times New Roman"/>
          <w:color w:val="1B1514"/>
          <w:spacing w:val="-3"/>
          <w:sz w:val="20"/>
        </w:rPr>
        <w:t xml:space="preserve"> Watch </w:t>
      </w:r>
      <w:r>
        <w:rPr>
          <w:rFonts w:ascii="Times New Roman" w:hAnsi="Times New Roman"/>
          <w:color w:val="1B1514"/>
          <w:sz w:val="20"/>
        </w:rPr>
        <w:t>Fear of crime is reduced</w:t>
      </w:r>
    </w:p>
    <w:p w14:paraId="42D3B7CC" w14:textId="77777777" w:rsidR="008966A1" w:rsidRDefault="00AC7CB8">
      <w:pPr>
        <w:spacing w:before="288" w:line="204" w:lineRule="auto"/>
        <w:rPr>
          <w:rFonts w:ascii="Times New Roman" w:hAnsi="Times New Roman"/>
          <w:color w:val="1B1514"/>
          <w:spacing w:val="2"/>
          <w:sz w:val="20"/>
        </w:rPr>
      </w:pPr>
      <w:r>
        <w:rPr>
          <w:rFonts w:ascii="Times New Roman" w:hAnsi="Times New Roman"/>
          <w:color w:val="1B1514"/>
          <w:spacing w:val="2"/>
          <w:sz w:val="20"/>
        </w:rPr>
        <w:t>RECREATION AND EDUCATION</w:t>
      </w:r>
    </w:p>
    <w:p w14:paraId="4F3EDCC2" w14:textId="77777777" w:rsidR="008966A1" w:rsidRDefault="00AC7CB8">
      <w:pPr>
        <w:spacing w:before="288" w:line="204" w:lineRule="auto"/>
        <w:ind w:left="720"/>
        <w:rPr>
          <w:rFonts w:ascii="Times New Roman" w:hAnsi="Times New Roman"/>
          <w:b/>
          <w:color w:val="1B1514"/>
          <w:sz w:val="21"/>
        </w:rPr>
      </w:pPr>
      <w:r>
        <w:rPr>
          <w:rFonts w:ascii="Times New Roman" w:hAnsi="Times New Roman"/>
          <w:b/>
          <w:color w:val="1B1514"/>
          <w:sz w:val="21"/>
        </w:rPr>
        <w:t>ISSUES</w:t>
      </w:r>
    </w:p>
    <w:p w14:paraId="39A7DB8A" w14:textId="77777777" w:rsidR="008966A1" w:rsidRDefault="00AC7CB8">
      <w:pPr>
        <w:spacing w:before="36"/>
        <w:ind w:left="720"/>
        <w:rPr>
          <w:rFonts w:ascii="Times New Roman" w:hAnsi="Times New Roman"/>
          <w:i/>
          <w:color w:val="1B1514"/>
          <w:sz w:val="20"/>
        </w:rPr>
      </w:pPr>
      <w:r>
        <w:rPr>
          <w:rFonts w:ascii="Times New Roman" w:hAnsi="Times New Roman"/>
          <w:i/>
          <w:color w:val="1B1514"/>
          <w:sz w:val="20"/>
        </w:rPr>
        <w:t>There is high demand for a children's playground in the Parish</w:t>
      </w:r>
    </w:p>
    <w:p w14:paraId="779E0789" w14:textId="77777777" w:rsidR="008966A1" w:rsidRDefault="00AC7CB8">
      <w:pPr>
        <w:ind w:left="720" w:right="144"/>
        <w:rPr>
          <w:rFonts w:ascii="Times New Roman" w:hAnsi="Times New Roman"/>
          <w:i/>
          <w:color w:val="1B1514"/>
          <w:spacing w:val="-5"/>
          <w:sz w:val="20"/>
        </w:rPr>
      </w:pPr>
      <w:r>
        <w:rPr>
          <w:rFonts w:ascii="Times New Roman" w:hAnsi="Times New Roman"/>
          <w:i/>
          <w:color w:val="1B1514"/>
          <w:spacing w:val="-5"/>
          <w:sz w:val="20"/>
        </w:rPr>
        <w:t xml:space="preserve">Local leisure facilities within the Parish are deemed poor, for all age groups but </w:t>
      </w:r>
      <w:r>
        <w:rPr>
          <w:rFonts w:ascii="Times New Roman" w:hAnsi="Times New Roman"/>
          <w:i/>
          <w:color w:val="1B1514"/>
          <w:sz w:val="20"/>
        </w:rPr>
        <w:t>especially for children and the 17-25 age group</w:t>
      </w:r>
    </w:p>
    <w:p w14:paraId="0493FAC6" w14:textId="77777777" w:rsidR="008966A1" w:rsidRDefault="00AC7CB8">
      <w:pPr>
        <w:ind w:left="720"/>
        <w:rPr>
          <w:rFonts w:ascii="Times New Roman" w:hAnsi="Times New Roman"/>
          <w:color w:val="1B1514"/>
          <w:sz w:val="20"/>
        </w:rPr>
      </w:pPr>
      <w:proofErr w:type="spellStart"/>
      <w:r>
        <w:rPr>
          <w:rFonts w:ascii="Times New Roman" w:hAnsi="Times New Roman"/>
          <w:color w:val="1B1514"/>
          <w:sz w:val="20"/>
        </w:rPr>
        <w:t>Utilisation</w:t>
      </w:r>
      <w:proofErr w:type="spellEnd"/>
      <w:r>
        <w:rPr>
          <w:rFonts w:ascii="Times New Roman" w:hAnsi="Times New Roman"/>
          <w:color w:val="1B1514"/>
          <w:sz w:val="20"/>
        </w:rPr>
        <w:t xml:space="preserve"> of the Village Hall and the tennis court is very low</w:t>
      </w:r>
    </w:p>
    <w:p w14:paraId="3C0835E7" w14:textId="77777777" w:rsidR="008966A1" w:rsidRDefault="00AC7CB8">
      <w:pPr>
        <w:spacing w:before="36"/>
        <w:ind w:left="720" w:right="144"/>
        <w:rPr>
          <w:rFonts w:ascii="Times New Roman" w:hAnsi="Times New Roman"/>
          <w:i/>
          <w:color w:val="1B1514"/>
          <w:spacing w:val="-1"/>
          <w:sz w:val="20"/>
        </w:rPr>
      </w:pPr>
      <w:r>
        <w:rPr>
          <w:rFonts w:ascii="Times New Roman" w:hAnsi="Times New Roman"/>
          <w:i/>
          <w:color w:val="1B1514"/>
          <w:spacing w:val="-1"/>
          <w:sz w:val="20"/>
        </w:rPr>
        <w:t xml:space="preserve">About 80% of residents use the facilities either never or less than once a month </w:t>
      </w:r>
      <w:r>
        <w:rPr>
          <w:rFonts w:ascii="Times New Roman" w:hAnsi="Times New Roman"/>
          <w:i/>
          <w:color w:val="1B1514"/>
          <w:sz w:val="20"/>
        </w:rPr>
        <w:t>The Horticultural Society is the most popular choice of residents</w:t>
      </w:r>
    </w:p>
    <w:p w14:paraId="2208ACB2" w14:textId="77777777" w:rsidR="008966A1" w:rsidRDefault="00AC7CB8">
      <w:pPr>
        <w:ind w:left="720" w:right="144"/>
        <w:rPr>
          <w:rFonts w:ascii="Times New Roman" w:hAnsi="Times New Roman"/>
          <w:i/>
          <w:color w:val="1B1514"/>
          <w:spacing w:val="-2"/>
          <w:sz w:val="20"/>
        </w:rPr>
      </w:pPr>
      <w:r>
        <w:rPr>
          <w:rFonts w:ascii="Times New Roman" w:hAnsi="Times New Roman"/>
          <w:i/>
          <w:color w:val="1B1514"/>
          <w:spacing w:val="-2"/>
          <w:sz w:val="20"/>
        </w:rPr>
        <w:t xml:space="preserve">The Parish Magazine was received by 90% of respondents who value it as an </w:t>
      </w:r>
      <w:r>
        <w:rPr>
          <w:rFonts w:ascii="Times New Roman" w:hAnsi="Times New Roman"/>
          <w:i/>
          <w:color w:val="1B1514"/>
          <w:spacing w:val="1"/>
          <w:sz w:val="20"/>
        </w:rPr>
        <w:t xml:space="preserve">important source of information and 60% wish it to be delivered to every home </w:t>
      </w:r>
      <w:r>
        <w:rPr>
          <w:rFonts w:ascii="Times New Roman" w:hAnsi="Times New Roman"/>
          <w:i/>
          <w:color w:val="1B1514"/>
          <w:sz w:val="20"/>
        </w:rPr>
        <w:t>in the Parish</w:t>
      </w:r>
    </w:p>
    <w:p w14:paraId="41D5F0F8" w14:textId="77777777" w:rsidR="008966A1" w:rsidRDefault="00AC7CB8">
      <w:pPr>
        <w:spacing w:before="36"/>
        <w:ind w:left="720"/>
        <w:rPr>
          <w:rFonts w:ascii="Times New Roman" w:hAnsi="Times New Roman"/>
          <w:i/>
          <w:color w:val="1B1514"/>
          <w:spacing w:val="-3"/>
          <w:sz w:val="20"/>
        </w:rPr>
      </w:pPr>
      <w:r>
        <w:rPr>
          <w:rFonts w:ascii="Times New Roman" w:hAnsi="Times New Roman"/>
          <w:i/>
          <w:color w:val="1B1514"/>
          <w:spacing w:val="-3"/>
          <w:sz w:val="20"/>
        </w:rPr>
        <w:t xml:space="preserve">Only 11% of respondents thought that Council decisions and activities were well </w:t>
      </w:r>
      <w:r>
        <w:rPr>
          <w:rFonts w:ascii="Times New Roman" w:hAnsi="Times New Roman"/>
          <w:i/>
          <w:color w:val="1B1514"/>
          <w:sz w:val="20"/>
        </w:rPr>
        <w:t>reported</w:t>
      </w:r>
    </w:p>
    <w:p w14:paraId="478A3ECC" w14:textId="77777777" w:rsidR="008966A1" w:rsidRDefault="00AC7CB8">
      <w:pPr>
        <w:ind w:left="720"/>
        <w:rPr>
          <w:rFonts w:ascii="Times New Roman" w:hAnsi="Times New Roman"/>
          <w:i/>
          <w:color w:val="1B1514"/>
          <w:spacing w:val="1"/>
          <w:sz w:val="20"/>
        </w:rPr>
      </w:pPr>
      <w:r>
        <w:rPr>
          <w:rFonts w:ascii="Times New Roman" w:hAnsi="Times New Roman"/>
          <w:i/>
          <w:color w:val="1B1514"/>
          <w:spacing w:val="1"/>
          <w:sz w:val="20"/>
        </w:rPr>
        <w:t>Demand for publication of maps of local footpaths and leaflets of walks</w:t>
      </w:r>
    </w:p>
    <w:p w14:paraId="1D97F6BF" w14:textId="77777777" w:rsidR="008966A1" w:rsidRDefault="00AC7CB8">
      <w:pPr>
        <w:spacing w:before="288" w:line="213" w:lineRule="auto"/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ACTIONS</w:t>
      </w:r>
    </w:p>
    <w:p w14:paraId="69E1C0AC" w14:textId="3BA211DB" w:rsidR="008966A1" w:rsidRDefault="00AC7CB8">
      <w:pPr>
        <w:spacing w:before="36"/>
        <w:ind w:left="720" w:right="144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 xml:space="preserve">The Parish Council has investigated the possibilities of a </w:t>
      </w:r>
      <w:r w:rsidR="00D82C3D">
        <w:rPr>
          <w:rFonts w:ascii="Times New Roman" w:hAnsi="Times New Roman"/>
          <w:color w:val="1B1514"/>
          <w:sz w:val="20"/>
        </w:rPr>
        <w:t>children’s</w:t>
      </w:r>
      <w:r>
        <w:rPr>
          <w:rFonts w:ascii="Times New Roman" w:hAnsi="Times New Roman"/>
          <w:color w:val="1B1514"/>
          <w:sz w:val="20"/>
        </w:rPr>
        <w:t xml:space="preserve"> playground and of a grant. Safety, insurance and maintenance regulations have so far made </w:t>
      </w:r>
      <w:r>
        <w:rPr>
          <w:rFonts w:ascii="Times New Roman" w:hAnsi="Times New Roman"/>
          <w:color w:val="1B1514"/>
          <w:spacing w:val="1"/>
          <w:sz w:val="20"/>
        </w:rPr>
        <w:t xml:space="preserve">this unviable. Parish Council will continue to liaise with District Council to </w:t>
      </w:r>
      <w:r>
        <w:rPr>
          <w:rFonts w:ascii="Times New Roman" w:hAnsi="Times New Roman"/>
          <w:color w:val="1B1514"/>
          <w:sz w:val="20"/>
        </w:rPr>
        <w:t>resolve issues.</w:t>
      </w:r>
    </w:p>
    <w:p w14:paraId="14A964AC" w14:textId="77777777" w:rsidR="008966A1" w:rsidRDefault="00AC7CB8">
      <w:pPr>
        <w:spacing w:before="36"/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Stimulate awareness of leisure opportunities in the Parish</w:t>
      </w:r>
    </w:p>
    <w:p w14:paraId="4187DA53" w14:textId="77777777" w:rsidR="008966A1" w:rsidRDefault="00AC7CB8">
      <w:pPr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Investigate obtaining concessions for nearby leisure centre facilities</w:t>
      </w:r>
    </w:p>
    <w:p w14:paraId="13CF72B4" w14:textId="77777777" w:rsidR="008966A1" w:rsidRDefault="00AC7CB8">
      <w:pPr>
        <w:ind w:left="720" w:right="144"/>
        <w:rPr>
          <w:rFonts w:ascii="Times New Roman" w:hAnsi="Times New Roman"/>
          <w:color w:val="1B1514"/>
          <w:spacing w:val="-1"/>
          <w:sz w:val="20"/>
        </w:rPr>
      </w:pPr>
      <w:r>
        <w:rPr>
          <w:rFonts w:ascii="Times New Roman" w:hAnsi="Times New Roman"/>
          <w:color w:val="1B1514"/>
          <w:spacing w:val="-1"/>
          <w:sz w:val="20"/>
        </w:rPr>
        <w:t xml:space="preserve">Support independent production of the Parish Magazine and continue to report </w:t>
      </w:r>
      <w:r>
        <w:rPr>
          <w:rFonts w:ascii="Times New Roman" w:hAnsi="Times New Roman"/>
          <w:color w:val="1B1514"/>
          <w:sz w:val="20"/>
        </w:rPr>
        <w:t>Parish Council matters</w:t>
      </w:r>
    </w:p>
    <w:p w14:paraId="187020FC" w14:textId="77777777" w:rsidR="008966A1" w:rsidRDefault="00AC7CB8">
      <w:pPr>
        <w:spacing w:before="36"/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Parish Council to develop its Website</w:t>
      </w:r>
    </w:p>
    <w:p w14:paraId="20AE22DD" w14:textId="77777777" w:rsidR="008966A1" w:rsidRDefault="00AC7CB8">
      <w:pPr>
        <w:ind w:left="720"/>
        <w:rPr>
          <w:rFonts w:ascii="Times New Roman" w:hAnsi="Times New Roman"/>
          <w:color w:val="1B1514"/>
          <w:spacing w:val="-2"/>
          <w:sz w:val="20"/>
        </w:rPr>
      </w:pPr>
      <w:r>
        <w:rPr>
          <w:rFonts w:ascii="Times New Roman" w:hAnsi="Times New Roman"/>
          <w:color w:val="1B1514"/>
          <w:spacing w:val="-2"/>
          <w:sz w:val="20"/>
        </w:rPr>
        <w:t xml:space="preserve">A footpath map linking the new opportunities provided by the Jubilee River and </w:t>
      </w:r>
      <w:r>
        <w:rPr>
          <w:rFonts w:ascii="Times New Roman" w:hAnsi="Times New Roman"/>
          <w:color w:val="1B1514"/>
          <w:spacing w:val="1"/>
          <w:sz w:val="20"/>
        </w:rPr>
        <w:t xml:space="preserve">Rowing Lake is </w:t>
      </w:r>
      <w:r>
        <w:rPr>
          <w:rFonts w:ascii="Times New Roman" w:hAnsi="Times New Roman"/>
          <w:color w:val="1B1514"/>
          <w:spacing w:val="1"/>
          <w:sz w:val="19"/>
        </w:rPr>
        <w:t xml:space="preserve">being </w:t>
      </w:r>
      <w:r>
        <w:rPr>
          <w:rFonts w:ascii="Times New Roman" w:hAnsi="Times New Roman"/>
          <w:color w:val="1B1514"/>
          <w:spacing w:val="1"/>
          <w:sz w:val="20"/>
        </w:rPr>
        <w:t>published in Spring 2005</w:t>
      </w:r>
    </w:p>
    <w:p w14:paraId="537C3E6B" w14:textId="77777777" w:rsidR="008966A1" w:rsidRDefault="00AC7CB8">
      <w:pPr>
        <w:spacing w:before="288" w:line="204" w:lineRule="auto"/>
        <w:ind w:left="720"/>
        <w:rPr>
          <w:rFonts w:ascii="Times New Roman" w:hAnsi="Times New Roman"/>
          <w:b/>
          <w:color w:val="1B1514"/>
          <w:sz w:val="21"/>
        </w:rPr>
      </w:pPr>
      <w:r>
        <w:rPr>
          <w:rFonts w:ascii="Times New Roman" w:hAnsi="Times New Roman"/>
          <w:b/>
          <w:color w:val="1B1514"/>
          <w:sz w:val="21"/>
        </w:rPr>
        <w:t>TARGETS</w:t>
      </w:r>
    </w:p>
    <w:p w14:paraId="6073694F" w14:textId="77777777" w:rsidR="008966A1" w:rsidRDefault="00AC7CB8">
      <w:pPr>
        <w:ind w:left="720" w:right="432"/>
        <w:rPr>
          <w:rFonts w:ascii="Times New Roman" w:hAnsi="Times New Roman"/>
          <w:b/>
          <w:color w:val="1B1514"/>
          <w:spacing w:val="-4"/>
          <w:sz w:val="21"/>
        </w:rPr>
      </w:pPr>
      <w:r>
        <w:rPr>
          <w:rFonts w:ascii="Times New Roman" w:hAnsi="Times New Roman"/>
          <w:b/>
          <w:color w:val="1B1514"/>
          <w:spacing w:val="-4"/>
          <w:sz w:val="21"/>
        </w:rPr>
        <w:t xml:space="preserve">Ensure that appropriate leisure facilities are available and </w:t>
      </w:r>
      <w:proofErr w:type="spellStart"/>
      <w:r>
        <w:rPr>
          <w:rFonts w:ascii="Times New Roman" w:hAnsi="Times New Roman"/>
          <w:b/>
          <w:color w:val="1B1514"/>
          <w:spacing w:val="-4"/>
          <w:sz w:val="21"/>
        </w:rPr>
        <w:t>publicised</w:t>
      </w:r>
      <w:proofErr w:type="spellEnd"/>
      <w:r>
        <w:rPr>
          <w:rFonts w:ascii="Times New Roman" w:hAnsi="Times New Roman"/>
          <w:b/>
          <w:color w:val="1B1514"/>
          <w:spacing w:val="-4"/>
          <w:sz w:val="21"/>
        </w:rPr>
        <w:t xml:space="preserve"> </w:t>
      </w:r>
      <w:r w:rsidRPr="00D82C3D">
        <w:rPr>
          <w:rFonts w:ascii="Times New Roman" w:hAnsi="Times New Roman"/>
          <w:color w:val="1B1514"/>
          <w:spacing w:val="-4"/>
          <w:sz w:val="21"/>
        </w:rPr>
        <w:t>Ensure</w:t>
      </w:r>
      <w:r>
        <w:rPr>
          <w:rFonts w:ascii="Times New Roman" w:hAnsi="Times New Roman"/>
          <w:b/>
          <w:color w:val="1B1514"/>
          <w:spacing w:val="-4"/>
          <w:sz w:val="21"/>
        </w:rPr>
        <w:t xml:space="preserve"> </w:t>
      </w:r>
      <w:r>
        <w:rPr>
          <w:rFonts w:ascii="Times New Roman" w:hAnsi="Times New Roman"/>
          <w:color w:val="1B1514"/>
          <w:spacing w:val="-4"/>
          <w:sz w:val="20"/>
        </w:rPr>
        <w:t xml:space="preserve">the continuity of publication of the Parish Magazine and that Parish </w:t>
      </w:r>
      <w:r>
        <w:rPr>
          <w:rFonts w:ascii="Times New Roman" w:hAnsi="Times New Roman"/>
          <w:color w:val="1B1514"/>
          <w:sz w:val="20"/>
        </w:rPr>
        <w:t>Council matters are reported</w:t>
      </w:r>
    </w:p>
    <w:p w14:paraId="469BDEC1" w14:textId="77777777" w:rsidR="008966A1" w:rsidRDefault="00AC7CB8">
      <w:pPr>
        <w:ind w:left="720"/>
        <w:rPr>
          <w:rFonts w:ascii="Times New Roman" w:hAnsi="Times New Roman"/>
          <w:color w:val="1B1514"/>
          <w:sz w:val="20"/>
        </w:rPr>
      </w:pPr>
      <w:r>
        <w:rPr>
          <w:rFonts w:ascii="Times New Roman" w:hAnsi="Times New Roman"/>
          <w:color w:val="1B1514"/>
          <w:sz w:val="20"/>
        </w:rPr>
        <w:t>Distribute the local footpath map</w:t>
      </w:r>
    </w:p>
    <w:p w14:paraId="64BD70E5" w14:textId="77777777" w:rsidR="008966A1" w:rsidRDefault="008966A1">
      <w:pPr>
        <w:sectPr w:rsidR="008966A1">
          <w:pgSz w:w="8427" w:h="11918"/>
          <w:pgMar w:top="234" w:right="524" w:bottom="774" w:left="583" w:header="720" w:footer="720" w:gutter="0"/>
          <w:cols w:space="720"/>
        </w:sectPr>
      </w:pPr>
    </w:p>
    <w:p w14:paraId="52A0F8C7" w14:textId="77777777" w:rsidR="008966A1" w:rsidRDefault="00AC7CB8">
      <w:pPr>
        <w:spacing w:line="199" w:lineRule="auto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lastRenderedPageBreak/>
        <w:t>SERVICES</w:t>
      </w:r>
    </w:p>
    <w:p w14:paraId="0474C03D" w14:textId="77777777" w:rsidR="008966A1" w:rsidRDefault="00AC7CB8">
      <w:pPr>
        <w:spacing w:before="72" w:line="199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ISSUES</w:t>
      </w:r>
    </w:p>
    <w:p w14:paraId="0DFFA4C0" w14:textId="77777777" w:rsidR="008966A1" w:rsidRDefault="00AC7CB8">
      <w:pPr>
        <w:ind w:left="720"/>
        <w:rPr>
          <w:rFonts w:ascii="Times New Roman" w:hAnsi="Times New Roman"/>
          <w:i/>
          <w:color w:val="312729"/>
          <w:spacing w:val="-5"/>
          <w:sz w:val="20"/>
        </w:rPr>
      </w:pPr>
      <w:r>
        <w:rPr>
          <w:rFonts w:ascii="Times New Roman" w:hAnsi="Times New Roman"/>
          <w:i/>
          <w:color w:val="312729"/>
          <w:spacing w:val="-5"/>
          <w:sz w:val="20"/>
        </w:rPr>
        <w:t xml:space="preserve">Problems were reported with the provision of public utility services in the Parish </w:t>
      </w:r>
      <w:r>
        <w:rPr>
          <w:rFonts w:ascii="Times New Roman" w:hAnsi="Times New Roman"/>
          <w:i/>
          <w:color w:val="312729"/>
          <w:sz w:val="20"/>
        </w:rPr>
        <w:t>(unreliability of telephone, radio, TV water and post)</w:t>
      </w:r>
    </w:p>
    <w:p w14:paraId="23602342" w14:textId="77777777" w:rsidR="008966A1" w:rsidRDefault="00AC7CB8">
      <w:pPr>
        <w:ind w:left="720"/>
        <w:rPr>
          <w:rFonts w:ascii="Times New Roman" w:hAnsi="Times New Roman"/>
          <w:i/>
          <w:color w:val="312729"/>
          <w:spacing w:val="-1"/>
          <w:sz w:val="20"/>
        </w:rPr>
      </w:pPr>
      <w:r>
        <w:rPr>
          <w:rFonts w:ascii="Times New Roman" w:hAnsi="Times New Roman"/>
          <w:i/>
          <w:color w:val="312729"/>
          <w:spacing w:val="-1"/>
          <w:sz w:val="20"/>
        </w:rPr>
        <w:t xml:space="preserve">There is high </w:t>
      </w:r>
      <w:proofErr w:type="gramStart"/>
      <w:r>
        <w:rPr>
          <w:rFonts w:ascii="Times New Roman" w:hAnsi="Times New Roman"/>
          <w:i/>
          <w:color w:val="312729"/>
          <w:spacing w:val="-1"/>
          <w:sz w:val="20"/>
        </w:rPr>
        <w:t xml:space="preserve">demand </w:t>
      </w:r>
      <w:r>
        <w:rPr>
          <w:rFonts w:ascii="Times New Roman" w:hAnsi="Times New Roman"/>
          <w:i/>
          <w:color w:val="312729"/>
          <w:spacing w:val="-1"/>
          <w:sz w:val="20"/>
          <w:vertAlign w:val="subscript"/>
        </w:rPr>
        <w:t>.</w:t>
      </w:r>
      <w:r>
        <w:rPr>
          <w:rFonts w:ascii="Times New Roman" w:hAnsi="Times New Roman"/>
          <w:i/>
          <w:color w:val="312729"/>
          <w:spacing w:val="-1"/>
          <w:sz w:val="20"/>
        </w:rPr>
        <w:t>for</w:t>
      </w:r>
      <w:proofErr w:type="gramEnd"/>
      <w:r>
        <w:rPr>
          <w:rFonts w:ascii="Times New Roman" w:hAnsi="Times New Roman"/>
          <w:i/>
          <w:color w:val="312729"/>
          <w:spacing w:val="-1"/>
          <w:sz w:val="20"/>
        </w:rPr>
        <w:t xml:space="preserve"> recycling facilities in the Parish</w:t>
      </w:r>
    </w:p>
    <w:p w14:paraId="3A3555B9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ACTIONS</w:t>
      </w:r>
    </w:p>
    <w:p w14:paraId="2B265D45" w14:textId="77777777" w:rsidR="008966A1" w:rsidRDefault="00AC7CB8">
      <w:pPr>
        <w:spacing w:before="36"/>
        <w:ind w:left="720" w:right="144"/>
        <w:rPr>
          <w:rFonts w:ascii="Times New Roman" w:hAnsi="Times New Roman"/>
          <w:color w:val="312729"/>
          <w:spacing w:val="-4"/>
          <w:sz w:val="20"/>
        </w:rPr>
      </w:pPr>
      <w:r>
        <w:rPr>
          <w:rFonts w:ascii="Times New Roman" w:hAnsi="Times New Roman"/>
          <w:color w:val="312729"/>
          <w:spacing w:val="-4"/>
          <w:sz w:val="20"/>
        </w:rPr>
        <w:t xml:space="preserve">Parish Council to monitor complaints from Parishioners and take up significant </w:t>
      </w:r>
      <w:r>
        <w:rPr>
          <w:rFonts w:ascii="Times New Roman" w:hAnsi="Times New Roman"/>
          <w:color w:val="312729"/>
          <w:sz w:val="20"/>
        </w:rPr>
        <w:t xml:space="preserve">problems with </w:t>
      </w:r>
      <w:r w:rsidRPr="00D82C3D">
        <w:rPr>
          <w:rFonts w:ascii="Times New Roman" w:hAnsi="Times New Roman"/>
          <w:color w:val="312729"/>
          <w:sz w:val="20"/>
        </w:rPr>
        <w:t>the</w:t>
      </w:r>
      <w:r>
        <w:rPr>
          <w:rFonts w:ascii="Times New Roman" w:hAnsi="Times New Roman"/>
          <w:i/>
          <w:color w:val="312729"/>
          <w:sz w:val="20"/>
        </w:rPr>
        <w:t xml:space="preserve"> </w:t>
      </w:r>
      <w:r>
        <w:rPr>
          <w:rFonts w:ascii="Times New Roman" w:hAnsi="Times New Roman"/>
          <w:color w:val="312729"/>
          <w:sz w:val="20"/>
        </w:rPr>
        <w:t>respective utility providers</w:t>
      </w:r>
    </w:p>
    <w:p w14:paraId="79D4E958" w14:textId="77777777" w:rsidR="008966A1" w:rsidRDefault="00AC7CB8">
      <w:pPr>
        <w:ind w:left="720"/>
        <w:rPr>
          <w:rFonts w:ascii="Times New Roman" w:hAnsi="Times New Roman"/>
          <w:color w:val="312729"/>
          <w:spacing w:val="1"/>
          <w:sz w:val="20"/>
        </w:rPr>
      </w:pPr>
      <w:r>
        <w:rPr>
          <w:rFonts w:ascii="Times New Roman" w:hAnsi="Times New Roman"/>
          <w:color w:val="312729"/>
          <w:spacing w:val="1"/>
          <w:sz w:val="20"/>
        </w:rPr>
        <w:t xml:space="preserve">Work with South Bucks District Council to facilitate more arrangements for </w:t>
      </w:r>
      <w:r>
        <w:rPr>
          <w:rFonts w:ascii="Times New Roman" w:hAnsi="Times New Roman"/>
          <w:color w:val="312729"/>
          <w:sz w:val="20"/>
        </w:rPr>
        <w:t>recycling in the Parish</w:t>
      </w:r>
    </w:p>
    <w:p w14:paraId="7808C788" w14:textId="5C48ABA7" w:rsidR="008966A1" w:rsidRDefault="00AC7CB8">
      <w:pPr>
        <w:spacing w:before="288" w:line="211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TAR</w:t>
      </w:r>
      <w:r w:rsidR="00D82C3D">
        <w:rPr>
          <w:rFonts w:ascii="Times New Roman" w:hAnsi="Times New Roman"/>
          <w:color w:val="312729"/>
          <w:sz w:val="20"/>
        </w:rPr>
        <w:t>G</w:t>
      </w:r>
      <w:r>
        <w:rPr>
          <w:rFonts w:ascii="Times New Roman" w:hAnsi="Times New Roman"/>
          <w:color w:val="312729"/>
          <w:sz w:val="20"/>
        </w:rPr>
        <w:t>ETS</w:t>
      </w:r>
    </w:p>
    <w:p w14:paraId="03DBA246" w14:textId="77777777" w:rsidR="008966A1" w:rsidRDefault="00AC7CB8">
      <w:pPr>
        <w:spacing w:before="72"/>
        <w:ind w:left="720" w:right="3744"/>
        <w:rPr>
          <w:rFonts w:ascii="Times New Roman" w:hAnsi="Times New Roman"/>
          <w:color w:val="312729"/>
          <w:spacing w:val="-4"/>
          <w:sz w:val="20"/>
        </w:rPr>
      </w:pPr>
      <w:r>
        <w:rPr>
          <w:rFonts w:ascii="Times New Roman" w:hAnsi="Times New Roman"/>
          <w:color w:val="312729"/>
          <w:spacing w:val="-4"/>
          <w:sz w:val="20"/>
        </w:rPr>
        <w:t xml:space="preserve">The level of complaints is reduced </w:t>
      </w:r>
      <w:r>
        <w:rPr>
          <w:rFonts w:ascii="Times New Roman" w:hAnsi="Times New Roman"/>
          <w:color w:val="312729"/>
          <w:sz w:val="20"/>
        </w:rPr>
        <w:t xml:space="preserve">Recycling of refuse is </w:t>
      </w:r>
      <w:proofErr w:type="spellStart"/>
      <w:r>
        <w:rPr>
          <w:rFonts w:ascii="Times New Roman" w:hAnsi="Times New Roman"/>
          <w:color w:val="312729"/>
          <w:sz w:val="20"/>
        </w:rPr>
        <w:t>maximised</w:t>
      </w:r>
      <w:proofErr w:type="spellEnd"/>
    </w:p>
    <w:p w14:paraId="1BED0045" w14:textId="77777777" w:rsidR="008966A1" w:rsidRDefault="00AC7CB8">
      <w:pPr>
        <w:spacing w:before="972" w:line="199" w:lineRule="auto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FINANCE</w:t>
      </w:r>
    </w:p>
    <w:p w14:paraId="6E300A51" w14:textId="77777777" w:rsidR="008966A1" w:rsidRDefault="00AC7CB8">
      <w:pPr>
        <w:spacing w:before="36" w:line="199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ISSUES</w:t>
      </w:r>
    </w:p>
    <w:p w14:paraId="4408A88E" w14:textId="357BABC8" w:rsidR="008966A1" w:rsidRDefault="00AC7CB8">
      <w:pPr>
        <w:ind w:left="720" w:right="144"/>
        <w:rPr>
          <w:rFonts w:ascii="Times New Roman" w:hAnsi="Times New Roman"/>
          <w:i/>
          <w:color w:val="312729"/>
          <w:spacing w:val="-1"/>
          <w:sz w:val="20"/>
        </w:rPr>
      </w:pPr>
      <w:r>
        <w:rPr>
          <w:rFonts w:ascii="Times New Roman" w:hAnsi="Times New Roman"/>
          <w:i/>
          <w:color w:val="312729"/>
          <w:spacing w:val="-1"/>
          <w:sz w:val="20"/>
        </w:rPr>
        <w:t xml:space="preserve">Investments for the benefit of the Parish should be either funded by moderate </w:t>
      </w:r>
      <w:r>
        <w:rPr>
          <w:rFonts w:ascii="Times New Roman" w:hAnsi="Times New Roman"/>
          <w:i/>
          <w:color w:val="312729"/>
          <w:sz w:val="20"/>
        </w:rPr>
        <w:t>tax rises or fund raising and sponsorship</w:t>
      </w:r>
    </w:p>
    <w:p w14:paraId="1B37356B" w14:textId="77777777" w:rsidR="008966A1" w:rsidRDefault="00AC7CB8">
      <w:pPr>
        <w:spacing w:before="288" w:line="199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ACTIONS</w:t>
      </w:r>
    </w:p>
    <w:p w14:paraId="3008F794" w14:textId="77777777" w:rsidR="008966A1" w:rsidRDefault="00AC7CB8">
      <w:pPr>
        <w:spacing w:before="36" w:line="264" w:lineRule="auto"/>
        <w:ind w:left="720"/>
        <w:rPr>
          <w:rFonts w:ascii="Times New Roman" w:hAnsi="Times New Roman"/>
          <w:color w:val="312729"/>
          <w:spacing w:val="8"/>
          <w:sz w:val="20"/>
        </w:rPr>
      </w:pPr>
      <w:r>
        <w:rPr>
          <w:rFonts w:ascii="Times New Roman" w:hAnsi="Times New Roman"/>
          <w:color w:val="312729"/>
          <w:spacing w:val="8"/>
          <w:sz w:val="20"/>
        </w:rPr>
        <w:t xml:space="preserve">Investigate availability of grants and opportunities for sponsorship for </w:t>
      </w:r>
      <w:r>
        <w:rPr>
          <w:rFonts w:ascii="Times New Roman" w:hAnsi="Times New Roman"/>
          <w:color w:val="312729"/>
          <w:sz w:val="20"/>
        </w:rPr>
        <w:t>improvements</w:t>
      </w:r>
    </w:p>
    <w:p w14:paraId="630EBAF6" w14:textId="77777777" w:rsidR="008966A1" w:rsidRDefault="00AC7CB8">
      <w:pPr>
        <w:spacing w:before="252" w:line="211" w:lineRule="auto"/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TARGETS</w:t>
      </w:r>
    </w:p>
    <w:p w14:paraId="4727532C" w14:textId="77777777" w:rsidR="008966A1" w:rsidRDefault="00AC7CB8">
      <w:pPr>
        <w:ind w:left="720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Ensure optimal use of available funds</w:t>
      </w:r>
    </w:p>
    <w:p w14:paraId="4AAE96BA" w14:textId="77777777" w:rsidR="008966A1" w:rsidRDefault="00AC7CB8">
      <w:pPr>
        <w:spacing w:before="2196" w:line="211" w:lineRule="auto"/>
        <w:ind w:left="72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References</w:t>
      </w:r>
    </w:p>
    <w:p w14:paraId="26D92BF2" w14:textId="77777777" w:rsidR="008966A1" w:rsidRDefault="00AC7CB8">
      <w:pPr>
        <w:spacing w:before="252"/>
        <w:ind w:left="72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Buckinghamshire Rural Strategy, July 1997</w:t>
      </w:r>
    </w:p>
    <w:p w14:paraId="7477BC9A" w14:textId="77777777" w:rsidR="008966A1" w:rsidRDefault="00AC7CB8">
      <w:pPr>
        <w:spacing w:before="180"/>
        <w:ind w:left="72"/>
        <w:rPr>
          <w:rFonts w:ascii="Times New Roman" w:hAnsi="Times New Roman"/>
          <w:color w:val="312729"/>
          <w:sz w:val="20"/>
        </w:rPr>
      </w:pPr>
      <w:r>
        <w:rPr>
          <w:rFonts w:ascii="Times New Roman" w:hAnsi="Times New Roman"/>
          <w:color w:val="312729"/>
          <w:sz w:val="20"/>
        </w:rPr>
        <w:t>The Natural History of Dorney Parish, March 2000</w:t>
      </w:r>
    </w:p>
    <w:sectPr w:rsidR="008966A1">
      <w:pgSz w:w="8427" w:h="11918"/>
      <w:pgMar w:top="636" w:right="570" w:bottom="412" w:left="5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46F1"/>
    <w:multiLevelType w:val="multilevel"/>
    <w:tmpl w:val="A1F4868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1"/>
    <w:rsid w:val="000D4BDA"/>
    <w:rsid w:val="002362D4"/>
    <w:rsid w:val="00723893"/>
    <w:rsid w:val="007B4BF4"/>
    <w:rsid w:val="008966A1"/>
    <w:rsid w:val="00AC7CB8"/>
    <w:rsid w:val="00D82C3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E9DE"/>
  <w15:docId w15:val="{30D8DCC4-8D08-4D61-8E74-C650C439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Dax</dc:creator>
  <cp:lastModifiedBy>Bill Dax</cp:lastModifiedBy>
  <cp:revision>2</cp:revision>
  <dcterms:created xsi:type="dcterms:W3CDTF">2021-06-11T14:54:00Z</dcterms:created>
  <dcterms:modified xsi:type="dcterms:W3CDTF">2021-06-11T14:54:00Z</dcterms:modified>
</cp:coreProperties>
</file>